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462" w:rsidRPr="00EC4F72" w:rsidRDefault="001116B0" w:rsidP="001116B0">
      <w:pPr>
        <w:pStyle w:val="Title"/>
        <w:rPr>
          <w:sz w:val="24"/>
          <w:szCs w:val="24"/>
        </w:rPr>
      </w:pPr>
      <w:r w:rsidRPr="00EC4F72">
        <w:rPr>
          <w:sz w:val="24"/>
          <w:szCs w:val="24"/>
        </w:rPr>
        <w:t>TAB Q</w:t>
      </w:r>
    </w:p>
    <w:p w:rsidR="00B57462" w:rsidRPr="00EC4F72" w:rsidRDefault="00B57462" w:rsidP="001116B0">
      <w:pPr>
        <w:pStyle w:val="Title"/>
        <w:rPr>
          <w:sz w:val="24"/>
          <w:szCs w:val="24"/>
        </w:rPr>
      </w:pPr>
    </w:p>
    <w:p w:rsidR="00B57462" w:rsidRPr="00EC4F72" w:rsidRDefault="006611E5" w:rsidP="001116B0">
      <w:pPr>
        <w:pStyle w:val="Title"/>
        <w:rPr>
          <w:sz w:val="24"/>
          <w:szCs w:val="24"/>
        </w:rPr>
      </w:pPr>
      <w:r>
        <w:rPr>
          <w:sz w:val="24"/>
          <w:szCs w:val="24"/>
        </w:rPr>
        <w:t>EVIDENCE</w:t>
      </w:r>
      <w:r w:rsidR="001116B0" w:rsidRPr="00EC4F72">
        <w:rPr>
          <w:sz w:val="24"/>
          <w:szCs w:val="24"/>
        </w:rPr>
        <w:t xml:space="preserve"> TRANSFER</w:t>
      </w:r>
      <w:r w:rsidR="00F60876">
        <w:rPr>
          <w:sz w:val="24"/>
          <w:szCs w:val="24"/>
        </w:rPr>
        <w:t xml:space="preserve"> DOCUMENTS</w:t>
      </w:r>
    </w:p>
    <w:p w:rsidR="0037429C" w:rsidRDefault="0037429C">
      <w:pPr>
        <w:pStyle w:val="TOC1"/>
      </w:pPr>
    </w:p>
    <w:p w:rsidR="00F60876" w:rsidRDefault="00103FDA">
      <w:pPr>
        <w:pStyle w:val="TOC1"/>
        <w:rPr>
          <w:rFonts w:asciiTheme="minorHAnsi" w:eastAsiaTheme="minorEastAsia" w:hAnsiTheme="minorHAnsi" w:cstheme="minorBidi"/>
          <w:b w:val="0"/>
          <w:sz w:val="22"/>
          <w:szCs w:val="22"/>
        </w:rPr>
      </w:pPr>
      <w:r w:rsidRPr="00440EC4">
        <w:fldChar w:fldCharType="begin"/>
      </w:r>
      <w:r w:rsidRPr="00440EC4">
        <w:instrText xml:space="preserve"> TOC \o "1-3" \h \z \u </w:instrText>
      </w:r>
      <w:r w:rsidRPr="00440EC4">
        <w:fldChar w:fldCharType="separate"/>
      </w:r>
      <w:hyperlink w:anchor="_Toc524698117" w:history="1">
        <w:r w:rsidR="00F60876" w:rsidRPr="0091710F">
          <w:rPr>
            <w:rStyle w:val="Hyperlink"/>
          </w:rPr>
          <w:t>Q1.  EVIDENCE TRANSMITTAL MEMO</w:t>
        </w:r>
        <w:r w:rsidR="00F60876">
          <w:rPr>
            <w:webHidden/>
          </w:rPr>
          <w:tab/>
        </w:r>
        <w:r w:rsidR="00F60876">
          <w:rPr>
            <w:webHidden/>
          </w:rPr>
          <w:fldChar w:fldCharType="begin"/>
        </w:r>
        <w:r w:rsidR="00F60876">
          <w:rPr>
            <w:webHidden/>
          </w:rPr>
          <w:instrText xml:space="preserve"> PAGEREF _Toc524698117 \h </w:instrText>
        </w:r>
        <w:r w:rsidR="00F60876">
          <w:rPr>
            <w:webHidden/>
          </w:rPr>
        </w:r>
        <w:r w:rsidR="00F60876">
          <w:rPr>
            <w:webHidden/>
          </w:rPr>
          <w:fldChar w:fldCharType="separate"/>
        </w:r>
        <w:r w:rsidR="00F60876">
          <w:rPr>
            <w:webHidden/>
          </w:rPr>
          <w:t>2</w:t>
        </w:r>
        <w:r w:rsidR="00F60876">
          <w:rPr>
            <w:webHidden/>
          </w:rPr>
          <w:fldChar w:fldCharType="end"/>
        </w:r>
      </w:hyperlink>
    </w:p>
    <w:p w:rsidR="00F60876" w:rsidRDefault="000008FB">
      <w:pPr>
        <w:pStyle w:val="TOC2"/>
        <w:rPr>
          <w:rFonts w:asciiTheme="minorHAnsi" w:eastAsiaTheme="minorEastAsia" w:hAnsiTheme="minorHAnsi" w:cstheme="minorBidi"/>
          <w:noProof/>
          <w:sz w:val="22"/>
          <w:szCs w:val="22"/>
        </w:rPr>
      </w:pPr>
      <w:hyperlink w:anchor="_Toc524698118" w:history="1">
        <w:r w:rsidR="00F60876" w:rsidRPr="0091710F">
          <w:rPr>
            <w:rStyle w:val="Hyperlink"/>
            <w:noProof/>
          </w:rPr>
          <w:t>Q1.1.  ATTACHMENT 1: LIST OF WITNESSES</w:t>
        </w:r>
        <w:r w:rsidR="00F60876">
          <w:rPr>
            <w:noProof/>
            <w:webHidden/>
          </w:rPr>
          <w:tab/>
        </w:r>
        <w:r w:rsidR="00F60876">
          <w:rPr>
            <w:noProof/>
            <w:webHidden/>
          </w:rPr>
          <w:fldChar w:fldCharType="begin"/>
        </w:r>
        <w:r w:rsidR="00F60876">
          <w:rPr>
            <w:noProof/>
            <w:webHidden/>
          </w:rPr>
          <w:instrText xml:space="preserve"> PAGEREF _Toc524698118 \h </w:instrText>
        </w:r>
        <w:r w:rsidR="00F60876">
          <w:rPr>
            <w:noProof/>
            <w:webHidden/>
          </w:rPr>
        </w:r>
        <w:r w:rsidR="00F60876">
          <w:rPr>
            <w:noProof/>
            <w:webHidden/>
          </w:rPr>
          <w:fldChar w:fldCharType="separate"/>
        </w:r>
        <w:r w:rsidR="00F60876">
          <w:rPr>
            <w:noProof/>
            <w:webHidden/>
          </w:rPr>
          <w:t>4</w:t>
        </w:r>
        <w:r w:rsidR="00F60876">
          <w:rPr>
            <w:noProof/>
            <w:webHidden/>
          </w:rPr>
          <w:fldChar w:fldCharType="end"/>
        </w:r>
      </w:hyperlink>
    </w:p>
    <w:p w:rsidR="00F60876" w:rsidRDefault="000008FB">
      <w:pPr>
        <w:pStyle w:val="TOC2"/>
        <w:rPr>
          <w:rFonts w:asciiTheme="minorHAnsi" w:eastAsiaTheme="minorEastAsia" w:hAnsiTheme="minorHAnsi" w:cstheme="minorBidi"/>
          <w:noProof/>
          <w:sz w:val="22"/>
          <w:szCs w:val="22"/>
        </w:rPr>
      </w:pPr>
      <w:hyperlink w:anchor="_Toc524698119" w:history="1">
        <w:r w:rsidR="00F60876" w:rsidRPr="0091710F">
          <w:rPr>
            <w:rStyle w:val="Hyperlink"/>
            <w:noProof/>
          </w:rPr>
          <w:t>Q1.2.  ATTACHMENT 2: AFSAS PRELIMINARY MESSAGE</w:t>
        </w:r>
        <w:r w:rsidR="00F60876">
          <w:rPr>
            <w:noProof/>
            <w:webHidden/>
          </w:rPr>
          <w:tab/>
        </w:r>
        <w:r w:rsidR="00F60876">
          <w:rPr>
            <w:noProof/>
            <w:webHidden/>
          </w:rPr>
          <w:fldChar w:fldCharType="begin"/>
        </w:r>
        <w:r w:rsidR="00F60876">
          <w:rPr>
            <w:noProof/>
            <w:webHidden/>
          </w:rPr>
          <w:instrText xml:space="preserve"> PAGEREF _Toc524698119 \h </w:instrText>
        </w:r>
        <w:r w:rsidR="00F60876">
          <w:rPr>
            <w:noProof/>
            <w:webHidden/>
          </w:rPr>
        </w:r>
        <w:r w:rsidR="00F60876">
          <w:rPr>
            <w:noProof/>
            <w:webHidden/>
          </w:rPr>
          <w:fldChar w:fldCharType="separate"/>
        </w:r>
        <w:r w:rsidR="00F60876">
          <w:rPr>
            <w:noProof/>
            <w:webHidden/>
          </w:rPr>
          <w:t>5</w:t>
        </w:r>
        <w:r w:rsidR="00F60876">
          <w:rPr>
            <w:noProof/>
            <w:webHidden/>
          </w:rPr>
          <w:fldChar w:fldCharType="end"/>
        </w:r>
      </w:hyperlink>
    </w:p>
    <w:p w:rsidR="00F60876" w:rsidRDefault="000008FB">
      <w:pPr>
        <w:pStyle w:val="TOC2"/>
        <w:rPr>
          <w:rFonts w:asciiTheme="minorHAnsi" w:eastAsiaTheme="minorEastAsia" w:hAnsiTheme="minorHAnsi" w:cstheme="minorBidi"/>
          <w:noProof/>
          <w:sz w:val="22"/>
          <w:szCs w:val="22"/>
        </w:rPr>
      </w:pPr>
      <w:hyperlink w:anchor="_Toc524698120" w:history="1">
        <w:r w:rsidR="00F60876" w:rsidRPr="0091710F">
          <w:rPr>
            <w:rStyle w:val="Hyperlink"/>
            <w:noProof/>
          </w:rPr>
          <w:t>Q1.3.  ATTACHMENT 3: EVIDENCE DISPOSITION</w:t>
        </w:r>
        <w:r w:rsidR="00F60876">
          <w:rPr>
            <w:noProof/>
            <w:webHidden/>
          </w:rPr>
          <w:tab/>
        </w:r>
        <w:r w:rsidR="00F60876">
          <w:rPr>
            <w:noProof/>
            <w:webHidden/>
          </w:rPr>
          <w:fldChar w:fldCharType="begin"/>
        </w:r>
        <w:r w:rsidR="00F60876">
          <w:rPr>
            <w:noProof/>
            <w:webHidden/>
          </w:rPr>
          <w:instrText xml:space="preserve"> PAGEREF _Toc524698120 \h </w:instrText>
        </w:r>
        <w:r w:rsidR="00F60876">
          <w:rPr>
            <w:noProof/>
            <w:webHidden/>
          </w:rPr>
        </w:r>
        <w:r w:rsidR="00F60876">
          <w:rPr>
            <w:noProof/>
            <w:webHidden/>
          </w:rPr>
          <w:fldChar w:fldCharType="separate"/>
        </w:r>
        <w:r w:rsidR="00F60876">
          <w:rPr>
            <w:noProof/>
            <w:webHidden/>
          </w:rPr>
          <w:t>8</w:t>
        </w:r>
        <w:r w:rsidR="00F60876">
          <w:rPr>
            <w:noProof/>
            <w:webHidden/>
          </w:rPr>
          <w:fldChar w:fldCharType="end"/>
        </w:r>
      </w:hyperlink>
    </w:p>
    <w:p w:rsidR="00F60876" w:rsidRDefault="000008FB">
      <w:pPr>
        <w:pStyle w:val="TOC2"/>
        <w:rPr>
          <w:rFonts w:asciiTheme="minorHAnsi" w:eastAsiaTheme="minorEastAsia" w:hAnsiTheme="minorHAnsi" w:cstheme="minorBidi"/>
          <w:noProof/>
          <w:sz w:val="22"/>
          <w:szCs w:val="22"/>
        </w:rPr>
      </w:pPr>
      <w:hyperlink w:anchor="_Toc524698121" w:history="1">
        <w:r w:rsidR="00F60876" w:rsidRPr="0091710F">
          <w:rPr>
            <w:rStyle w:val="Hyperlink"/>
            <w:noProof/>
          </w:rPr>
          <w:t>Q1.4.  ATTACHMENT 4: MISHAP COST</w:t>
        </w:r>
        <w:r w:rsidR="00F60876">
          <w:rPr>
            <w:noProof/>
            <w:webHidden/>
          </w:rPr>
          <w:tab/>
        </w:r>
        <w:r w:rsidR="00F60876">
          <w:rPr>
            <w:noProof/>
            <w:webHidden/>
          </w:rPr>
          <w:fldChar w:fldCharType="begin"/>
        </w:r>
        <w:r w:rsidR="00F60876">
          <w:rPr>
            <w:noProof/>
            <w:webHidden/>
          </w:rPr>
          <w:instrText xml:space="preserve"> PAGEREF _Toc524698121 \h </w:instrText>
        </w:r>
        <w:r w:rsidR="00F60876">
          <w:rPr>
            <w:noProof/>
            <w:webHidden/>
          </w:rPr>
        </w:r>
        <w:r w:rsidR="00F60876">
          <w:rPr>
            <w:noProof/>
            <w:webHidden/>
          </w:rPr>
          <w:fldChar w:fldCharType="separate"/>
        </w:r>
        <w:r w:rsidR="00F60876">
          <w:rPr>
            <w:noProof/>
            <w:webHidden/>
          </w:rPr>
          <w:t>9</w:t>
        </w:r>
        <w:r w:rsidR="00F60876">
          <w:rPr>
            <w:noProof/>
            <w:webHidden/>
          </w:rPr>
          <w:fldChar w:fldCharType="end"/>
        </w:r>
      </w:hyperlink>
    </w:p>
    <w:p w:rsidR="0037429C" w:rsidRPr="00440EC4" w:rsidRDefault="00103FDA" w:rsidP="0037429C">
      <w:pPr>
        <w:rPr>
          <w:b/>
          <w:i/>
          <w:color w:val="0070C0"/>
        </w:rPr>
      </w:pPr>
      <w:r w:rsidRPr="00440EC4">
        <w:rPr>
          <w:b/>
        </w:rPr>
        <w:fldChar w:fldCharType="end"/>
      </w:r>
    </w:p>
    <w:p w:rsidR="0037429C" w:rsidRPr="0037429C" w:rsidRDefault="0037429C" w:rsidP="0037429C">
      <w:pPr>
        <w:rPr>
          <w:b/>
          <w:i/>
          <w:color w:val="0070C0"/>
        </w:rPr>
      </w:pPr>
      <w:r w:rsidRPr="0037429C">
        <w:rPr>
          <w:b/>
          <w:i/>
          <w:color w:val="0070C0"/>
        </w:rPr>
        <w:t>The Investigating Officer and Recorder complete this tab</w:t>
      </w:r>
    </w:p>
    <w:p w:rsidR="0037429C" w:rsidRPr="0037429C" w:rsidRDefault="0037429C" w:rsidP="0037429C">
      <w:pPr>
        <w:rPr>
          <w:b/>
          <w:i/>
          <w:color w:val="0070C0"/>
        </w:rPr>
      </w:pPr>
    </w:p>
    <w:p w:rsidR="00A17ED5" w:rsidRPr="00A17ED5" w:rsidRDefault="00A17ED5" w:rsidP="00A17ED5">
      <w:pPr>
        <w:rPr>
          <w:b/>
          <w:i/>
          <w:color w:val="0070C0"/>
        </w:rPr>
      </w:pPr>
      <w:r w:rsidRPr="00A17ED5">
        <w:rPr>
          <w:b/>
          <w:i/>
          <w:color w:val="0070C0"/>
        </w:rPr>
        <w:t xml:space="preserve">Evidence Transfer.  In accordance with AFI 91-204 guidance, include a memorandum documenting evidence transfer from investigators to the legal investigation, host installation JA, and/or Convening Authority JA.  The memorandum must be signed by both the BP or SIO and the receiving individual.  Use the template located in the SIB Support (Go) Package.  The memorandum includes: </w:t>
      </w:r>
    </w:p>
    <w:p w:rsidR="00A17ED5" w:rsidRPr="00A17ED5" w:rsidRDefault="00BA1DD4" w:rsidP="00A17ED5">
      <w:pPr>
        <w:rPr>
          <w:b/>
          <w:i/>
          <w:color w:val="0070C0"/>
        </w:rPr>
      </w:pPr>
      <w:r>
        <w:rPr>
          <w:b/>
          <w:i/>
          <w:color w:val="0070C0"/>
        </w:rPr>
        <w:t xml:space="preserve">- </w:t>
      </w:r>
      <w:r w:rsidR="00A17ED5" w:rsidRPr="00A17ED5">
        <w:rPr>
          <w:b/>
          <w:i/>
          <w:color w:val="0070C0"/>
        </w:rPr>
        <w:t>A list of witnesses including name, grade, address, phone number.</w:t>
      </w:r>
    </w:p>
    <w:p w:rsidR="00A17ED5" w:rsidRPr="00A17ED5" w:rsidRDefault="00BA1DD4" w:rsidP="00A17ED5">
      <w:pPr>
        <w:rPr>
          <w:b/>
          <w:i/>
          <w:color w:val="0070C0"/>
        </w:rPr>
      </w:pPr>
      <w:r>
        <w:rPr>
          <w:b/>
          <w:i/>
          <w:color w:val="0070C0"/>
        </w:rPr>
        <w:t xml:space="preserve">- </w:t>
      </w:r>
      <w:r w:rsidR="00A17ED5" w:rsidRPr="00A17ED5">
        <w:rPr>
          <w:b/>
          <w:i/>
          <w:color w:val="0070C0"/>
        </w:rPr>
        <w:t>A copy of the AFSAS preliminary message.</w:t>
      </w:r>
    </w:p>
    <w:p w:rsidR="00A17ED5" w:rsidRPr="00A17ED5" w:rsidRDefault="00BA1DD4" w:rsidP="00A17ED5">
      <w:pPr>
        <w:rPr>
          <w:b/>
          <w:i/>
          <w:color w:val="0070C0"/>
        </w:rPr>
      </w:pPr>
      <w:r>
        <w:rPr>
          <w:b/>
          <w:i/>
          <w:color w:val="0070C0"/>
        </w:rPr>
        <w:t>-</w:t>
      </w:r>
      <w:r w:rsidR="00A17ED5" w:rsidRPr="00A17ED5">
        <w:rPr>
          <w:b/>
          <w:i/>
          <w:color w:val="0070C0"/>
        </w:rPr>
        <w:t xml:space="preserve"> The disposition of all non-privileged evidence, wreckage, and components involved in the mishap sequence including items sent to an Air Logistics Complex or other locations for analysis and not returned to investigators.  Include the location and </w:t>
      </w:r>
      <w:r w:rsidR="00F858FC" w:rsidRPr="0037429C">
        <w:rPr>
          <w:b/>
          <w:i/>
          <w:color w:val="0070C0"/>
        </w:rPr>
        <w:t>POC for the part and a phone number/email address</w:t>
      </w:r>
      <w:r w:rsidR="00A17ED5" w:rsidRPr="00A17ED5">
        <w:rPr>
          <w:b/>
          <w:i/>
          <w:color w:val="0070C0"/>
        </w:rPr>
        <w:t xml:space="preserve"> for any evidence that has not been returned to investigators.</w:t>
      </w:r>
    </w:p>
    <w:p w:rsidR="00A17ED5" w:rsidRPr="00A17ED5" w:rsidRDefault="00F858FC" w:rsidP="00A17ED5">
      <w:pPr>
        <w:rPr>
          <w:b/>
          <w:i/>
          <w:color w:val="0070C0"/>
        </w:rPr>
      </w:pPr>
      <w:r>
        <w:rPr>
          <w:b/>
          <w:i/>
          <w:color w:val="0070C0"/>
        </w:rPr>
        <w:t xml:space="preserve">- </w:t>
      </w:r>
      <w:r w:rsidR="00A17ED5" w:rsidRPr="00A17ED5">
        <w:rPr>
          <w:b/>
          <w:i/>
          <w:color w:val="0070C0"/>
        </w:rPr>
        <w:t>A copy of the AFSAS Mishap Cost page.</w:t>
      </w:r>
    </w:p>
    <w:p w:rsidR="0037429C" w:rsidRPr="0037429C" w:rsidRDefault="0037429C" w:rsidP="0037429C">
      <w:pPr>
        <w:rPr>
          <w:b/>
          <w:i/>
          <w:color w:val="0070C0"/>
        </w:rPr>
      </w:pPr>
    </w:p>
    <w:p w:rsidR="00F214A6" w:rsidRPr="0037429C" w:rsidRDefault="00672DD7" w:rsidP="0037429C">
      <w:pPr>
        <w:rPr>
          <w:b/>
          <w:i/>
          <w:color w:val="0070C0"/>
        </w:rPr>
      </w:pPr>
      <w:r w:rsidRPr="0037429C">
        <w:rPr>
          <w:b/>
          <w:i/>
          <w:color w:val="0070C0"/>
        </w:rPr>
        <w:t xml:space="preserve">For Class B mishaps, or Class A mishaps where no AIB is convened or the AIB President is not available, contact the CA staff judge advocate office for guidance on how to accomplish the transfer.  Work through the CA Safety office for contact information.  </w:t>
      </w:r>
      <w:r w:rsidR="006829C6" w:rsidRPr="0037429C">
        <w:rPr>
          <w:b/>
          <w:i/>
          <w:color w:val="0070C0"/>
        </w:rPr>
        <w:t xml:space="preserve">See </w:t>
      </w:r>
      <w:r w:rsidR="006364D7" w:rsidRPr="0037429C">
        <w:rPr>
          <w:b/>
          <w:i/>
          <w:color w:val="0070C0"/>
        </w:rPr>
        <w:t>AFI 91-204</w:t>
      </w:r>
      <w:r w:rsidR="006364D7" w:rsidRPr="006364D7">
        <w:rPr>
          <w:b/>
          <w:i/>
          <w:color w:val="0070C0"/>
        </w:rPr>
        <w:t xml:space="preserve"> </w:t>
      </w:r>
      <w:r w:rsidR="006364D7" w:rsidRPr="0037429C">
        <w:rPr>
          <w:b/>
          <w:i/>
          <w:color w:val="0070C0"/>
        </w:rPr>
        <w:t>paragraph</w:t>
      </w:r>
      <w:r w:rsidR="006364D7">
        <w:rPr>
          <w:b/>
          <w:i/>
          <w:color w:val="0070C0"/>
        </w:rPr>
        <w:t xml:space="preserve"> 6</w:t>
      </w:r>
      <w:r w:rsidR="006829C6" w:rsidRPr="0037429C">
        <w:rPr>
          <w:b/>
          <w:i/>
          <w:color w:val="0070C0"/>
        </w:rPr>
        <w:t>.15</w:t>
      </w:r>
      <w:r w:rsidR="006364D7">
        <w:rPr>
          <w:b/>
          <w:i/>
          <w:color w:val="0070C0"/>
        </w:rPr>
        <w:t>,</w:t>
      </w:r>
      <w:r w:rsidRPr="0037429C">
        <w:rPr>
          <w:b/>
          <w:i/>
          <w:color w:val="0070C0"/>
        </w:rPr>
        <w:t xml:space="preserve"> for coordinating the turnover to the AIB.  The AIB will be responsible for final disposition of all material released to them by the SIB.</w:t>
      </w:r>
    </w:p>
    <w:p w:rsidR="006611E5" w:rsidRDefault="00B57462" w:rsidP="00F214A6">
      <w:pPr>
        <w:pStyle w:val="Heading1"/>
      </w:pPr>
      <w:r w:rsidRPr="001511E3">
        <w:br w:type="page"/>
      </w:r>
      <w:bookmarkStart w:id="0" w:name="_Toc524698117"/>
      <w:bookmarkStart w:id="1" w:name="_Toc304899580"/>
      <w:r w:rsidR="001116B0" w:rsidRPr="00F214A6">
        <w:lastRenderedPageBreak/>
        <w:t>Q</w:t>
      </w:r>
      <w:r w:rsidRPr="00F214A6">
        <w:t xml:space="preserve">1.  </w:t>
      </w:r>
      <w:r w:rsidR="006611E5">
        <w:t>EVIDENCE</w:t>
      </w:r>
      <w:r w:rsidR="001116B0" w:rsidRPr="00F214A6">
        <w:t xml:space="preserve"> TRANSMITTAL </w:t>
      </w:r>
      <w:r w:rsidR="006611E5">
        <w:t>MEMO</w:t>
      </w:r>
      <w:bookmarkEnd w:id="0"/>
      <w:r w:rsidR="001116B0" w:rsidRPr="00F214A6">
        <w:t xml:space="preserve"> </w:t>
      </w:r>
    </w:p>
    <w:p w:rsidR="006611E5" w:rsidRDefault="006611E5" w:rsidP="006611E5"/>
    <w:p w:rsidR="00B57462" w:rsidRPr="006611E5" w:rsidRDefault="006611E5" w:rsidP="006611E5">
      <w:pPr>
        <w:rPr>
          <w:b/>
          <w:i/>
          <w:color w:val="00B0F0"/>
        </w:rPr>
      </w:pPr>
      <w:r w:rsidRPr="006611E5">
        <w:rPr>
          <w:b/>
          <w:i/>
          <w:color w:val="00B0F0"/>
        </w:rPr>
        <w:t>Example letter</w:t>
      </w:r>
    </w:p>
    <w:p w:rsidR="001116B0" w:rsidRPr="001116B0" w:rsidRDefault="001116B0" w:rsidP="001116B0"/>
    <w:p w:rsidR="00B57462" w:rsidRDefault="00B57462" w:rsidP="00684240"/>
    <w:bookmarkEnd w:id="1"/>
    <w:p w:rsidR="001116B0" w:rsidRPr="00E60B33" w:rsidRDefault="001116B0" w:rsidP="001116B0">
      <w:pPr>
        <w:pStyle w:val="Header"/>
        <w:ind w:right="-14"/>
        <w:jc w:val="center"/>
        <w:rPr>
          <w:b/>
        </w:rPr>
      </w:pPr>
      <w:r w:rsidRPr="00E60B33">
        <w:rPr>
          <w:b/>
          <w:color w:val="0000FF"/>
        </w:rPr>
        <w:t>DEPARTMENT OF THE AIR FORCE</w:t>
      </w:r>
    </w:p>
    <w:p w:rsidR="001116B0" w:rsidRPr="00E60B33" w:rsidRDefault="001116B0" w:rsidP="001116B0">
      <w:pPr>
        <w:pStyle w:val="Header"/>
        <w:ind w:right="-14"/>
        <w:jc w:val="center"/>
      </w:pPr>
      <w:r w:rsidRPr="00E60B33">
        <w:rPr>
          <w:color w:val="0000FF"/>
        </w:rPr>
        <w:t>HEADQUARTERS AIR COMBAT COMMAND</w:t>
      </w:r>
    </w:p>
    <w:p w:rsidR="001116B0" w:rsidRPr="00BD01E4" w:rsidRDefault="001116B0" w:rsidP="001116B0">
      <w:pPr>
        <w:pStyle w:val="Header"/>
        <w:ind w:right="-14"/>
        <w:jc w:val="center"/>
        <w:rPr>
          <w:color w:val="0000FF"/>
        </w:rPr>
      </w:pPr>
      <w:r w:rsidRPr="00E60B33">
        <w:rPr>
          <w:color w:val="0000FF"/>
        </w:rPr>
        <w:t>LANGLEY AIR FORCE BASE, VIRGINIA</w:t>
      </w:r>
    </w:p>
    <w:p w:rsidR="001116B0" w:rsidRPr="00D10FC5" w:rsidRDefault="00D10FC5" w:rsidP="00D10FC5">
      <w:pPr>
        <w:pStyle w:val="Header"/>
        <w:ind w:left="3510" w:right="-14"/>
        <w:rPr>
          <w:rFonts w:ascii="Univers (WN)" w:hAnsi="Univers (WN)"/>
          <w:b/>
          <w:color w:val="FF0000"/>
          <w:sz w:val="18"/>
        </w:rPr>
      </w:pPr>
      <w:r w:rsidRPr="00D10FC5">
        <w:rPr>
          <w:rFonts w:ascii="Univers (WN)" w:hAnsi="Univers (WN)"/>
          <w:b/>
          <w:color w:val="FF0000"/>
          <w:sz w:val="18"/>
        </w:rPr>
        <w:t>(Use convening authority’s command letterhead)</w:t>
      </w:r>
    </w:p>
    <w:p w:rsidR="001116B0" w:rsidRDefault="001116B0" w:rsidP="001116B0">
      <w:pPr>
        <w:tabs>
          <w:tab w:val="left" w:pos="2340"/>
        </w:tabs>
        <w:jc w:val="right"/>
      </w:pPr>
    </w:p>
    <w:p w:rsidR="001116B0" w:rsidRPr="00BD01E4" w:rsidRDefault="001116B0" w:rsidP="001116B0">
      <w:pPr>
        <w:tabs>
          <w:tab w:val="left" w:pos="2340"/>
        </w:tabs>
        <w:jc w:val="right"/>
      </w:pPr>
      <w:r>
        <w:t>31 June 2011</w:t>
      </w:r>
    </w:p>
    <w:p w:rsidR="001116B0" w:rsidRPr="00BD01E4" w:rsidRDefault="001116B0" w:rsidP="001116B0">
      <w:pPr>
        <w:framePr w:hSpace="187" w:wrap="around" w:vAnchor="text" w:hAnchor="page" w:x="1415" w:y="-1919" w:anchorLock="1"/>
        <w:jc w:val="center"/>
      </w:pPr>
      <w:r>
        <w:rPr>
          <w:noProof/>
        </w:rPr>
        <w:drawing>
          <wp:inline distT="0" distB="0" distL="0" distR="0" wp14:anchorId="7C13033A" wp14:editId="006FC7E7">
            <wp:extent cx="996315" cy="9963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96315" cy="996315"/>
                    </a:xfrm>
                    <a:prstGeom prst="rect">
                      <a:avLst/>
                    </a:prstGeom>
                    <a:noFill/>
                    <a:ln w="9525">
                      <a:noFill/>
                      <a:miter lim="800000"/>
                      <a:headEnd/>
                      <a:tailEnd/>
                    </a:ln>
                  </pic:spPr>
                </pic:pic>
              </a:graphicData>
            </a:graphic>
          </wp:inline>
        </w:drawing>
      </w:r>
    </w:p>
    <w:p w:rsidR="001116B0" w:rsidRPr="00BD01E4" w:rsidRDefault="001116B0" w:rsidP="001116B0">
      <w:pPr>
        <w:tabs>
          <w:tab w:val="left" w:pos="504"/>
        </w:tabs>
        <w:jc w:val="center"/>
      </w:pPr>
    </w:p>
    <w:p w:rsidR="001116B0" w:rsidRDefault="001116B0" w:rsidP="001116B0"/>
    <w:p w:rsidR="001116B0" w:rsidRPr="00BD01E4" w:rsidRDefault="00B233C6" w:rsidP="001116B0">
      <w:r>
        <w:t>MEMORANDUM FOR</w:t>
      </w:r>
      <w:r w:rsidR="00EF3297">
        <w:t xml:space="preserve"> ACCIDENT INVESTIGATION</w:t>
      </w:r>
      <w:r>
        <w:t xml:space="preserve"> BOARD PRESIDENT</w:t>
      </w:r>
    </w:p>
    <w:p w:rsidR="001116B0" w:rsidRPr="00BD01E4" w:rsidRDefault="001116B0" w:rsidP="001116B0"/>
    <w:p w:rsidR="001116B0" w:rsidRPr="00BD01E4" w:rsidRDefault="001116B0" w:rsidP="001116B0">
      <w:r w:rsidRPr="00BD01E4">
        <w:t xml:space="preserve">FROM:  </w:t>
      </w:r>
      <w:r w:rsidR="00B233C6">
        <w:t>President</w:t>
      </w:r>
      <w:r w:rsidR="00A77B9F">
        <w:t>,</w:t>
      </w:r>
      <w:r w:rsidR="00B233C6">
        <w:t xml:space="preserve"> </w:t>
      </w:r>
      <w:r w:rsidRPr="00BD01E4">
        <w:t>Safety Investigation Board</w:t>
      </w:r>
    </w:p>
    <w:p w:rsidR="001116B0" w:rsidRPr="00BD01E4" w:rsidRDefault="001116B0" w:rsidP="001116B0">
      <w:r w:rsidRPr="00BD01E4">
        <w:tab/>
      </w:r>
    </w:p>
    <w:p w:rsidR="001116B0" w:rsidRPr="00BD01E4" w:rsidRDefault="001116B0" w:rsidP="001116B0">
      <w:r w:rsidRPr="00BD01E4">
        <w:t xml:space="preserve">SUBJECT:  Inventory and Witness List, Class </w:t>
      </w:r>
      <w:bookmarkStart w:id="2" w:name="Dropdown1"/>
      <w:proofErr w:type="gramStart"/>
      <w:r w:rsidRPr="00BD01E4">
        <w:t>A</w:t>
      </w:r>
      <w:bookmarkEnd w:id="2"/>
      <w:proofErr w:type="gramEnd"/>
      <w:r>
        <w:t xml:space="preserve"> Mishap, F-16C, SN 86</w:t>
      </w:r>
      <w:r w:rsidRPr="00BD01E4">
        <w:t xml:space="preserve">-00433, </w:t>
      </w:r>
      <w:r>
        <w:t>27 May 2011</w:t>
      </w:r>
    </w:p>
    <w:p w:rsidR="001116B0" w:rsidRPr="00BD01E4" w:rsidRDefault="001116B0" w:rsidP="001116B0"/>
    <w:p w:rsidR="001116B0" w:rsidRDefault="001116B0" w:rsidP="001116B0">
      <w:r w:rsidRPr="00BD01E4">
        <w:t>1.  The following items are released to the Accident Investigation Board:</w:t>
      </w:r>
    </w:p>
    <w:p w:rsidR="001116B0" w:rsidRPr="006042AF" w:rsidRDefault="001116B0" w:rsidP="001116B0"/>
    <w:p w:rsidR="001116B0" w:rsidRPr="006042AF" w:rsidRDefault="001116B0" w:rsidP="001116B0">
      <w:r>
        <w:tab/>
      </w:r>
      <w:r w:rsidRPr="006042AF">
        <w:t>A.  Part 1 of the Formal Safety</w:t>
      </w:r>
      <w:r>
        <w:t xml:space="preserve"> Report of subject mishap on CD</w:t>
      </w:r>
      <w:r w:rsidRPr="006042AF">
        <w:t xml:space="preserve"> </w:t>
      </w:r>
    </w:p>
    <w:p w:rsidR="001116B0" w:rsidRPr="006042AF" w:rsidRDefault="001116B0" w:rsidP="001116B0">
      <w:r>
        <w:tab/>
      </w:r>
      <w:r w:rsidRPr="006042AF">
        <w:t xml:space="preserve">B. </w:t>
      </w:r>
      <w:r>
        <w:t xml:space="preserve"> </w:t>
      </w:r>
      <w:r w:rsidRPr="006042AF">
        <w:t xml:space="preserve">Aircraft S/N </w:t>
      </w:r>
      <w:r>
        <w:t>86-00431</w:t>
      </w:r>
      <w:r w:rsidRPr="006042AF">
        <w:t xml:space="preserve"> </w:t>
      </w:r>
      <w:r>
        <w:t>wreckage (Hanger 687</w:t>
      </w:r>
      <w:r w:rsidRPr="006042AF">
        <w:t xml:space="preserve"> at </w:t>
      </w:r>
      <w:proofErr w:type="spellStart"/>
      <w:r>
        <w:t>Burpelson</w:t>
      </w:r>
      <w:proofErr w:type="spellEnd"/>
      <w:r>
        <w:t xml:space="preserve"> AFB</w:t>
      </w:r>
      <w:r w:rsidRPr="006042AF">
        <w:t xml:space="preserve">) </w:t>
      </w:r>
    </w:p>
    <w:p w:rsidR="001116B0" w:rsidRPr="006042AF" w:rsidRDefault="001116B0" w:rsidP="001116B0">
      <w:r>
        <w:tab/>
      </w:r>
      <w:r w:rsidRPr="006042AF">
        <w:t xml:space="preserve">C. </w:t>
      </w:r>
      <w:r>
        <w:t xml:space="preserve"> </w:t>
      </w:r>
      <w:r w:rsidRPr="006042AF">
        <w:t xml:space="preserve">Mishap pilot’s </w:t>
      </w:r>
      <w:r>
        <w:t>aircrew flight equipment</w:t>
      </w:r>
      <w:r w:rsidRPr="006042AF">
        <w:t xml:space="preserve"> </w:t>
      </w:r>
      <w:r>
        <w:t>(Hanger 687</w:t>
      </w:r>
      <w:r w:rsidRPr="006042AF">
        <w:t xml:space="preserve"> at </w:t>
      </w:r>
      <w:proofErr w:type="spellStart"/>
      <w:r>
        <w:t>Burpelson</w:t>
      </w:r>
      <w:proofErr w:type="spellEnd"/>
      <w:r>
        <w:t xml:space="preserve"> AFB</w:t>
      </w:r>
      <w:r w:rsidRPr="006042AF">
        <w:t>)</w:t>
      </w:r>
    </w:p>
    <w:p w:rsidR="001116B0" w:rsidRDefault="001116B0" w:rsidP="001116B0">
      <w:r>
        <w:tab/>
        <w:t>D.  Mishap Pilot Records/Mishap Wingman Records</w:t>
      </w:r>
    </w:p>
    <w:p w:rsidR="001116B0" w:rsidRPr="00113E96" w:rsidRDefault="001116B0" w:rsidP="001116B0">
      <w:r>
        <w:tab/>
      </w:r>
      <w:r w:rsidRPr="00113E96">
        <w:t xml:space="preserve">E. </w:t>
      </w:r>
      <w:r>
        <w:t xml:space="preserve"> </w:t>
      </w:r>
      <w:r w:rsidRPr="00113E96">
        <w:t xml:space="preserve">Classified items from the aircraft </w:t>
      </w:r>
    </w:p>
    <w:p w:rsidR="001116B0" w:rsidRDefault="001116B0" w:rsidP="001116B0">
      <w:pPr>
        <w:pStyle w:val="Default"/>
      </w:pPr>
    </w:p>
    <w:p w:rsidR="001116B0" w:rsidRDefault="001116B0" w:rsidP="001116B0">
      <w:pPr>
        <w:pStyle w:val="Default"/>
        <w:ind w:left="1080"/>
      </w:pPr>
      <w:r>
        <w:t>1.  MP’s</w:t>
      </w:r>
      <w:r w:rsidRPr="00BD01E4">
        <w:t xml:space="preserve"> DTC</w:t>
      </w:r>
      <w:r>
        <w:t xml:space="preserve"> (POC: Lt Col Green, CVN, </w:t>
      </w:r>
      <w:proofErr w:type="gramStart"/>
      <w:r>
        <w:t>DSN</w:t>
      </w:r>
      <w:proofErr w:type="gramEnd"/>
      <w:r>
        <w:t>: 632-8104</w:t>
      </w:r>
      <w:r w:rsidRPr="00BD01E4">
        <w:t>)</w:t>
      </w:r>
    </w:p>
    <w:p w:rsidR="001116B0" w:rsidRDefault="001116B0" w:rsidP="001116B0">
      <w:pPr>
        <w:pStyle w:val="Default"/>
        <w:ind w:left="1080"/>
      </w:pPr>
      <w:r>
        <w:t xml:space="preserve">2.  </w:t>
      </w:r>
      <w:r w:rsidRPr="00BD01E4">
        <w:t>MP</w:t>
      </w:r>
      <w:r>
        <w:t>’s</w:t>
      </w:r>
      <w:r w:rsidRPr="00BD01E4">
        <w:t xml:space="preserve"> DVR</w:t>
      </w:r>
      <w:r>
        <w:t xml:space="preserve"> (POC: Lt Col Green, CVN, </w:t>
      </w:r>
      <w:proofErr w:type="gramStart"/>
      <w:r>
        <w:t>DSN</w:t>
      </w:r>
      <w:proofErr w:type="gramEnd"/>
      <w:r>
        <w:t>: 632-8104</w:t>
      </w:r>
      <w:r w:rsidRPr="00BD01E4">
        <w:t>)</w:t>
      </w:r>
    </w:p>
    <w:p w:rsidR="001116B0" w:rsidRDefault="001116B0" w:rsidP="001116B0">
      <w:pPr>
        <w:pStyle w:val="Default"/>
        <w:ind w:left="1080"/>
      </w:pPr>
      <w:r>
        <w:t>3.  Flight Lead’s DVR</w:t>
      </w:r>
      <w:r w:rsidRPr="00BD01E4">
        <w:t xml:space="preserve"> </w:t>
      </w:r>
      <w:r>
        <w:t xml:space="preserve">(POC: Lt Col Green, CVN, </w:t>
      </w:r>
      <w:proofErr w:type="gramStart"/>
      <w:r>
        <w:t>DSN</w:t>
      </w:r>
      <w:proofErr w:type="gramEnd"/>
      <w:r>
        <w:t>: 632-8104</w:t>
      </w:r>
      <w:r w:rsidRPr="00BD01E4">
        <w:t>)</w:t>
      </w:r>
    </w:p>
    <w:p w:rsidR="001116B0" w:rsidRDefault="001116B0" w:rsidP="001116B0">
      <w:pPr>
        <w:pStyle w:val="Default"/>
        <w:ind w:left="1080"/>
      </w:pPr>
      <w:r>
        <w:t>4.  Rash</w:t>
      </w:r>
      <w:r w:rsidRPr="00BD01E4">
        <w:t xml:space="preserve"> Flight</w:t>
      </w:r>
      <w:r>
        <w:t xml:space="preserve"> Lead’s </w:t>
      </w:r>
      <w:r w:rsidRPr="00BD01E4">
        <w:t>DVR</w:t>
      </w:r>
      <w:r>
        <w:t xml:space="preserve"> (POC: Lt Col Green, CVN, </w:t>
      </w:r>
      <w:proofErr w:type="gramStart"/>
      <w:r>
        <w:t>DSN</w:t>
      </w:r>
      <w:proofErr w:type="gramEnd"/>
      <w:r>
        <w:t>: 632-8104</w:t>
      </w:r>
      <w:r w:rsidRPr="00BD01E4">
        <w:t>)</w:t>
      </w:r>
    </w:p>
    <w:p w:rsidR="001116B0" w:rsidRPr="00BD01E4" w:rsidRDefault="001116B0" w:rsidP="001116B0">
      <w:pPr>
        <w:pStyle w:val="Default"/>
      </w:pPr>
    </w:p>
    <w:p w:rsidR="001116B0" w:rsidRDefault="001116B0" w:rsidP="001116B0">
      <w:pPr>
        <w:pStyle w:val="Default"/>
      </w:pPr>
      <w:r>
        <w:tab/>
      </w:r>
      <w:r w:rsidRPr="00BD01E4">
        <w:t xml:space="preserve">F. </w:t>
      </w:r>
      <w:r>
        <w:t xml:space="preserve"> </w:t>
      </w:r>
      <w:r w:rsidRPr="00BD01E4">
        <w:t xml:space="preserve">Aircraft parts sent for analysis </w:t>
      </w:r>
    </w:p>
    <w:p w:rsidR="001116B0" w:rsidRDefault="001116B0" w:rsidP="001116B0">
      <w:pPr>
        <w:pStyle w:val="Default"/>
      </w:pPr>
    </w:p>
    <w:p w:rsidR="001116B0" w:rsidRPr="00BD01E4" w:rsidRDefault="001116B0" w:rsidP="001116B0">
      <w:pPr>
        <w:pStyle w:val="Default"/>
      </w:pPr>
      <w:r>
        <w:tab/>
      </w:r>
      <w:r>
        <w:tab/>
        <w:t>1. LPC Stator Case Split (POC: John Knight, GE. 544-547-6979</w:t>
      </w:r>
      <w:r w:rsidRPr="00BD01E4">
        <w:t>)</w:t>
      </w:r>
      <w:r>
        <w:tab/>
      </w:r>
    </w:p>
    <w:p w:rsidR="001116B0" w:rsidRDefault="001116B0" w:rsidP="001116B0">
      <w:pPr>
        <w:pStyle w:val="Default"/>
        <w:ind w:left="720"/>
      </w:pPr>
      <w:r>
        <w:tab/>
        <w:t xml:space="preserve">2. HPC IGV Actuation Ring </w:t>
      </w:r>
      <w:r w:rsidRPr="00BD01E4">
        <w:t xml:space="preserve">Connector </w:t>
      </w:r>
      <w:r>
        <w:t>(POC: John Knight, GE</w:t>
      </w:r>
      <w:r w:rsidRPr="00BD01E4">
        <w:t>)</w:t>
      </w:r>
      <w:r>
        <w:tab/>
      </w:r>
    </w:p>
    <w:p w:rsidR="001116B0" w:rsidRPr="00BD01E4" w:rsidRDefault="001116B0" w:rsidP="001116B0">
      <w:pPr>
        <w:pStyle w:val="Default"/>
        <w:ind w:left="720"/>
      </w:pPr>
      <w:r>
        <w:tab/>
        <w:t xml:space="preserve">3. </w:t>
      </w:r>
      <w:r w:rsidRPr="00BD01E4">
        <w:t>Seat Data Recorder (</w:t>
      </w:r>
      <w:r>
        <w:t>POC: Jerry Stonington</w:t>
      </w:r>
      <w:r w:rsidRPr="00BD01E4">
        <w:t xml:space="preserve">, </w:t>
      </w:r>
      <w:r>
        <w:t>AFSEC, DSN 249-5333</w:t>
      </w:r>
      <w:r w:rsidRPr="00BD01E4">
        <w:t>)</w:t>
      </w:r>
    </w:p>
    <w:p w:rsidR="001116B0" w:rsidRDefault="001116B0" w:rsidP="001116B0">
      <w:pPr>
        <w:pStyle w:val="Default"/>
        <w:ind w:left="720"/>
      </w:pPr>
      <w:r>
        <w:tab/>
        <w:t xml:space="preserve">4. </w:t>
      </w:r>
      <w:r w:rsidRPr="00BD01E4">
        <w:t>CSMU Recorder (</w:t>
      </w:r>
      <w:r>
        <w:t>POC: Jerry Stonington</w:t>
      </w:r>
      <w:r w:rsidRPr="00BD01E4">
        <w:t xml:space="preserve">, </w:t>
      </w:r>
      <w:r>
        <w:t>AFSEC, DSN 249-5333</w:t>
      </w:r>
      <w:r w:rsidRPr="00BD01E4">
        <w:t>)</w:t>
      </w:r>
    </w:p>
    <w:p w:rsidR="001116B0" w:rsidRPr="00BD01E4" w:rsidRDefault="001116B0" w:rsidP="001116B0"/>
    <w:p w:rsidR="001116B0" w:rsidRPr="00BD01E4" w:rsidRDefault="001116B0" w:rsidP="001116B0">
      <w:r>
        <w:tab/>
      </w:r>
      <w:r w:rsidRPr="00BD01E4">
        <w:t>G</w:t>
      </w:r>
      <w:r>
        <w:t xml:space="preserve">.  </w:t>
      </w:r>
      <w:r w:rsidRPr="00BD01E4">
        <w:t>List of witnesses</w:t>
      </w:r>
      <w:r>
        <w:t xml:space="preserve"> (Attachment 1)</w:t>
      </w:r>
    </w:p>
    <w:p w:rsidR="001116B0" w:rsidRDefault="001116B0" w:rsidP="001116B0">
      <w:r>
        <w:tab/>
        <w:t xml:space="preserve">H. 24-Hour Class </w:t>
      </w:r>
      <w:proofErr w:type="gramStart"/>
      <w:r>
        <w:t>A</w:t>
      </w:r>
      <w:proofErr w:type="gramEnd"/>
      <w:r>
        <w:t xml:space="preserve"> Preliminary Message (Attachment 2)</w:t>
      </w:r>
    </w:p>
    <w:p w:rsidR="001116B0" w:rsidRPr="00BD01E4" w:rsidRDefault="001116B0" w:rsidP="001116B0">
      <w:r>
        <w:tab/>
        <w:t>I.  Medical records (POC Flight Medicine: Maj James Taylor DSN 632-69</w:t>
      </w:r>
      <w:r w:rsidRPr="001904DA">
        <w:t>10</w:t>
      </w:r>
      <w:r>
        <w:t>)</w:t>
      </w:r>
    </w:p>
    <w:p w:rsidR="001116B0" w:rsidRPr="00BD01E4" w:rsidRDefault="001116B0" w:rsidP="001116B0">
      <w:r>
        <w:tab/>
        <w:t>J.  A</w:t>
      </w:r>
      <w:r w:rsidRPr="00BD01E4">
        <w:t xml:space="preserve">ircraft </w:t>
      </w:r>
      <w:r>
        <w:t xml:space="preserve">maintenance </w:t>
      </w:r>
      <w:r w:rsidRPr="00BD01E4">
        <w:t>records</w:t>
      </w:r>
    </w:p>
    <w:p w:rsidR="001116B0" w:rsidRDefault="001116B0" w:rsidP="001116B0">
      <w:r>
        <w:tab/>
        <w:t>K.  All</w:t>
      </w:r>
      <w:r w:rsidRPr="00BD01E4">
        <w:t xml:space="preserve"> c</w:t>
      </w:r>
      <w:r>
        <w:t>opies of releasable photographs</w:t>
      </w:r>
    </w:p>
    <w:p w:rsidR="001116B0" w:rsidRDefault="001116B0" w:rsidP="001116B0">
      <w:r>
        <w:tab/>
        <w:t>L.  Electronic File Inventory (Mapping Address: \\fsBurpelson\data\69</w:t>
      </w:r>
      <w:r w:rsidRPr="008A1354">
        <w:t>FW\AIB</w:t>
      </w:r>
      <w:r>
        <w:t>)</w:t>
      </w:r>
    </w:p>
    <w:p w:rsidR="001116B0" w:rsidRDefault="001116B0" w:rsidP="001116B0"/>
    <w:p w:rsidR="001116B0" w:rsidRDefault="001116B0" w:rsidP="001116B0">
      <w:pPr>
        <w:ind w:left="1440"/>
      </w:pPr>
      <w:r>
        <w:lastRenderedPageBreak/>
        <w:t>1.  TABs A thru S</w:t>
      </w:r>
    </w:p>
    <w:p w:rsidR="001116B0" w:rsidRPr="00BD01E4" w:rsidRDefault="001116B0" w:rsidP="001116B0">
      <w:pPr>
        <w:ind w:left="1440"/>
      </w:pPr>
      <w:r>
        <w:t>2.  Pictures</w:t>
      </w:r>
    </w:p>
    <w:p w:rsidR="001116B0" w:rsidRPr="00BD01E4" w:rsidRDefault="001116B0" w:rsidP="001116B0"/>
    <w:p w:rsidR="001116B0" w:rsidRPr="00BD01E4" w:rsidRDefault="001116B0" w:rsidP="001116B0">
      <w:pPr>
        <w:ind w:left="1080" w:hanging="360"/>
      </w:pPr>
      <w:r>
        <w:t>M</w:t>
      </w:r>
      <w:r w:rsidRPr="00BD01E4">
        <w:t xml:space="preserve">. </w:t>
      </w:r>
      <w:r>
        <w:t xml:space="preserve"> </w:t>
      </w:r>
      <w:r w:rsidRPr="00BD01E4">
        <w:t>All</w:t>
      </w:r>
      <w:r>
        <w:t xml:space="preserve"> </w:t>
      </w:r>
      <w:r w:rsidRPr="00BD01E4">
        <w:t xml:space="preserve">non-privileged </w:t>
      </w:r>
      <w:r>
        <w:t>documents</w:t>
      </w:r>
      <w:r w:rsidRPr="00BD01E4">
        <w:t xml:space="preserve"> located in hard copy files</w:t>
      </w:r>
      <w:r>
        <w:t xml:space="preserve"> </w:t>
      </w:r>
      <w:r w:rsidRPr="00BD01E4">
        <w:t>documen</w:t>
      </w:r>
      <w:r>
        <w:t>ted on the file inventory</w:t>
      </w:r>
      <w:r w:rsidRPr="00BD01E4">
        <w:t xml:space="preserve"> </w:t>
      </w:r>
      <w:r>
        <w:t>(Attachment 3)</w:t>
      </w:r>
    </w:p>
    <w:p w:rsidR="001116B0" w:rsidRPr="00BD01E4" w:rsidRDefault="001116B0" w:rsidP="001116B0"/>
    <w:p w:rsidR="001116B0" w:rsidRPr="00BD01E4" w:rsidRDefault="001116B0" w:rsidP="001116B0">
      <w:pPr>
        <w:ind w:left="270" w:right="-180" w:hanging="270"/>
      </w:pPr>
      <w:r>
        <w:t xml:space="preserve">2.  </w:t>
      </w:r>
      <w:r w:rsidRPr="00BD01E4">
        <w:t>Please reply by endorsement below that you are in receipt of these items and take responsibility for their final disposition.</w:t>
      </w:r>
    </w:p>
    <w:p w:rsidR="001116B0" w:rsidRPr="00BD01E4" w:rsidRDefault="001116B0" w:rsidP="00EF3297">
      <w:pPr>
        <w:ind w:left="4320"/>
      </w:pPr>
    </w:p>
    <w:p w:rsidR="001116B0" w:rsidRPr="00BD01E4" w:rsidRDefault="001116B0" w:rsidP="00EF3297">
      <w:pPr>
        <w:ind w:left="4320"/>
      </w:pPr>
    </w:p>
    <w:p w:rsidR="001116B0" w:rsidRPr="00BD01E4" w:rsidRDefault="001116B0" w:rsidP="001116B0">
      <w:pPr>
        <w:ind w:left="4320"/>
      </w:pPr>
    </w:p>
    <w:p w:rsidR="001116B0" w:rsidRPr="00BD01E4" w:rsidRDefault="001116B0" w:rsidP="001116B0">
      <w:pPr>
        <w:ind w:left="4320"/>
      </w:pPr>
    </w:p>
    <w:p w:rsidR="001116B0" w:rsidRPr="00BD01E4" w:rsidRDefault="001116B0" w:rsidP="001116B0">
      <w:pPr>
        <w:ind w:left="4320"/>
      </w:pPr>
      <w:r>
        <w:t>JAMES A. CASE</w:t>
      </w:r>
      <w:r w:rsidRPr="00BD01E4">
        <w:t xml:space="preserve">, </w:t>
      </w:r>
      <w:bookmarkStart w:id="3" w:name="Text9"/>
      <w:r w:rsidRPr="00BD01E4">
        <w:t>Colonel</w:t>
      </w:r>
      <w:bookmarkEnd w:id="3"/>
      <w:r w:rsidRPr="00BD01E4">
        <w:t>, USAF</w:t>
      </w:r>
    </w:p>
    <w:p w:rsidR="001116B0" w:rsidRPr="00BD01E4" w:rsidRDefault="001116B0" w:rsidP="001116B0">
      <w:pPr>
        <w:ind w:left="4320"/>
      </w:pPr>
      <w:r w:rsidRPr="00BD01E4">
        <w:t>President, Safety Investigation Board</w:t>
      </w:r>
    </w:p>
    <w:p w:rsidR="001116B0" w:rsidRPr="00BD01E4" w:rsidRDefault="001116B0" w:rsidP="001116B0"/>
    <w:p w:rsidR="001116B0" w:rsidRPr="00BD01E4" w:rsidRDefault="001116B0" w:rsidP="001116B0"/>
    <w:p w:rsidR="001116B0" w:rsidRPr="00BD01E4" w:rsidRDefault="001116B0" w:rsidP="001116B0">
      <w:r w:rsidRPr="00BD01E4">
        <w:t xml:space="preserve">1st </w:t>
      </w:r>
      <w:proofErr w:type="spellStart"/>
      <w:r w:rsidRPr="00BD01E4">
        <w:t>Ind</w:t>
      </w:r>
      <w:proofErr w:type="spellEnd"/>
      <w:r w:rsidRPr="00BD01E4">
        <w:t xml:space="preserve">, </w:t>
      </w:r>
      <w:r w:rsidR="00B233C6">
        <w:t>President, Accident Investigation Board</w:t>
      </w:r>
    </w:p>
    <w:p w:rsidR="001116B0" w:rsidRDefault="001116B0" w:rsidP="001116B0"/>
    <w:p w:rsidR="001116B0" w:rsidRPr="00BD01E4" w:rsidRDefault="001116B0" w:rsidP="001116B0">
      <w:r w:rsidRPr="00BD01E4">
        <w:t>TO:  President, Safety Investigation Board</w:t>
      </w:r>
    </w:p>
    <w:p w:rsidR="001116B0" w:rsidRPr="00BD01E4" w:rsidRDefault="001116B0" w:rsidP="001116B0"/>
    <w:p w:rsidR="001116B0" w:rsidRPr="00BD01E4" w:rsidRDefault="001116B0" w:rsidP="001116B0">
      <w:r w:rsidRPr="00BD01E4">
        <w:t>Acknowl</w:t>
      </w:r>
      <w:r>
        <w:t xml:space="preserve">edge receipt and responsibility </w:t>
      </w:r>
      <w:r w:rsidRPr="00BD01E4">
        <w:t>for the above listed items.</w:t>
      </w:r>
    </w:p>
    <w:p w:rsidR="001116B0" w:rsidRPr="00BD01E4" w:rsidRDefault="001116B0" w:rsidP="00EF3297">
      <w:pPr>
        <w:ind w:left="4320"/>
      </w:pPr>
    </w:p>
    <w:p w:rsidR="001116B0" w:rsidRPr="00BD01E4" w:rsidRDefault="001116B0" w:rsidP="001116B0">
      <w:pPr>
        <w:ind w:left="4320"/>
        <w:rPr>
          <w:highlight w:val="yellow"/>
        </w:rPr>
      </w:pPr>
    </w:p>
    <w:p w:rsidR="001116B0" w:rsidRPr="00BD01E4" w:rsidRDefault="001116B0" w:rsidP="001116B0">
      <w:pPr>
        <w:ind w:left="4320"/>
        <w:rPr>
          <w:highlight w:val="yellow"/>
        </w:rPr>
      </w:pPr>
    </w:p>
    <w:p w:rsidR="001116B0" w:rsidRDefault="001116B0" w:rsidP="001116B0">
      <w:pPr>
        <w:ind w:left="4320"/>
      </w:pPr>
    </w:p>
    <w:p w:rsidR="001116B0" w:rsidRPr="00BC6E46" w:rsidRDefault="001116B0" w:rsidP="001116B0">
      <w:pPr>
        <w:ind w:left="4320"/>
      </w:pPr>
      <w:r>
        <w:t>SHARON E. BARNSWORTH</w:t>
      </w:r>
      <w:r w:rsidR="00B233C6">
        <w:t>, Colonel, USAF</w:t>
      </w:r>
    </w:p>
    <w:p w:rsidR="00E07B18" w:rsidRDefault="00B233C6" w:rsidP="00EF3297">
      <w:pPr>
        <w:ind w:left="4320"/>
        <w:rPr>
          <w:rFonts w:eastAsia="Arial Unicode MS"/>
          <w:b/>
          <w:szCs w:val="20"/>
        </w:rPr>
      </w:pPr>
      <w:r>
        <w:t>President, Accident Investigation Board</w:t>
      </w:r>
      <w:r w:rsidR="00E07B18">
        <w:br w:type="page"/>
      </w:r>
    </w:p>
    <w:p w:rsidR="00B57462" w:rsidRPr="002377C9" w:rsidRDefault="001116B0" w:rsidP="002377C9">
      <w:pPr>
        <w:pStyle w:val="Heading2"/>
      </w:pPr>
      <w:bookmarkStart w:id="4" w:name="_Toc524698118"/>
      <w:r w:rsidRPr="002377C9">
        <w:lastRenderedPageBreak/>
        <w:t>Q</w:t>
      </w:r>
      <w:r w:rsidR="006611E5" w:rsidRPr="002377C9">
        <w:t>1</w:t>
      </w:r>
      <w:r w:rsidR="00B57462" w:rsidRPr="002377C9">
        <w:t>.</w:t>
      </w:r>
      <w:r w:rsidR="006611E5" w:rsidRPr="002377C9">
        <w:t>1</w:t>
      </w:r>
      <w:proofErr w:type="gramStart"/>
      <w:r w:rsidR="006611E5" w:rsidRPr="002377C9">
        <w:t>.</w:t>
      </w:r>
      <w:r w:rsidR="00B57462" w:rsidRPr="002377C9">
        <w:t xml:space="preserve">  </w:t>
      </w:r>
      <w:r w:rsidRPr="002377C9">
        <w:t>ATTACHMENT</w:t>
      </w:r>
      <w:proofErr w:type="gramEnd"/>
      <w:r w:rsidRPr="002377C9">
        <w:t xml:space="preserve"> 1: LIST OF WITNESSES</w:t>
      </w:r>
      <w:bookmarkEnd w:id="4"/>
    </w:p>
    <w:p w:rsidR="00B57462" w:rsidRPr="001511E3" w:rsidRDefault="00B57462" w:rsidP="00870F35"/>
    <w:tbl>
      <w:tblPr>
        <w:tblW w:w="9540" w:type="dxa"/>
        <w:tblInd w:w="108" w:type="dxa"/>
        <w:tblLook w:val="04A0" w:firstRow="1" w:lastRow="0" w:firstColumn="1" w:lastColumn="0" w:noHBand="0" w:noVBand="1"/>
      </w:tblPr>
      <w:tblGrid>
        <w:gridCol w:w="1752"/>
        <w:gridCol w:w="833"/>
        <w:gridCol w:w="2058"/>
        <w:gridCol w:w="1238"/>
        <w:gridCol w:w="1836"/>
        <w:gridCol w:w="1823"/>
      </w:tblGrid>
      <w:tr w:rsidR="000118F8" w:rsidRPr="00310089" w:rsidTr="000118F8">
        <w:trPr>
          <w:trHeight w:val="488"/>
        </w:trPr>
        <w:tc>
          <w:tcPr>
            <w:tcW w:w="1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118F8" w:rsidRPr="00870F35" w:rsidRDefault="000118F8" w:rsidP="000118F8">
            <w:pPr>
              <w:shd w:val="clear" w:color="auto" w:fill="D9D9D9" w:themeFill="background1" w:themeFillShade="D9"/>
              <w:jc w:val="center"/>
              <w:rPr>
                <w:b/>
                <w:bCs/>
                <w:sz w:val="20"/>
                <w:szCs w:val="20"/>
              </w:rPr>
            </w:pPr>
            <w:bookmarkStart w:id="5" w:name="_Toc208290005"/>
            <w:r w:rsidRPr="00870F35">
              <w:rPr>
                <w:b/>
                <w:bCs/>
                <w:sz w:val="20"/>
                <w:szCs w:val="20"/>
              </w:rPr>
              <w:t>Interviewee</w:t>
            </w:r>
          </w:p>
        </w:tc>
        <w:tc>
          <w:tcPr>
            <w:tcW w:w="83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118F8" w:rsidRPr="00870F35" w:rsidRDefault="000118F8" w:rsidP="000118F8">
            <w:pPr>
              <w:shd w:val="clear" w:color="auto" w:fill="D9D9D9" w:themeFill="background1" w:themeFillShade="D9"/>
              <w:jc w:val="center"/>
              <w:rPr>
                <w:b/>
                <w:bCs/>
                <w:sz w:val="20"/>
                <w:szCs w:val="20"/>
              </w:rPr>
            </w:pPr>
            <w:r w:rsidRPr="00870F35">
              <w:rPr>
                <w:b/>
                <w:bCs/>
                <w:sz w:val="20"/>
                <w:szCs w:val="20"/>
              </w:rPr>
              <w:t>Rank</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118F8" w:rsidRPr="00870F35" w:rsidRDefault="000118F8" w:rsidP="000118F8">
            <w:pPr>
              <w:shd w:val="clear" w:color="auto" w:fill="D9D9D9" w:themeFill="background1" w:themeFillShade="D9"/>
              <w:jc w:val="center"/>
              <w:rPr>
                <w:b/>
                <w:bCs/>
                <w:sz w:val="20"/>
                <w:szCs w:val="20"/>
              </w:rPr>
            </w:pPr>
            <w:r>
              <w:rPr>
                <w:b/>
                <w:bCs/>
                <w:sz w:val="20"/>
                <w:szCs w:val="20"/>
              </w:rPr>
              <w:t>Address</w:t>
            </w:r>
          </w:p>
        </w:tc>
        <w:tc>
          <w:tcPr>
            <w:tcW w:w="1238" w:type="dxa"/>
            <w:tcBorders>
              <w:top w:val="single" w:sz="4" w:space="0" w:color="auto"/>
              <w:left w:val="nil"/>
              <w:bottom w:val="single" w:sz="4" w:space="0" w:color="auto"/>
              <w:right w:val="single" w:sz="4" w:space="0" w:color="auto"/>
            </w:tcBorders>
            <w:shd w:val="clear" w:color="auto" w:fill="D9D9D9" w:themeFill="background1" w:themeFillShade="D9"/>
            <w:hideMark/>
          </w:tcPr>
          <w:p w:rsidR="000118F8" w:rsidRPr="00DB4DFF" w:rsidRDefault="000118F8" w:rsidP="000118F8">
            <w:pPr>
              <w:shd w:val="clear" w:color="auto" w:fill="D9D9D9" w:themeFill="background1" w:themeFillShade="D9"/>
              <w:jc w:val="center"/>
            </w:pPr>
            <w:r w:rsidRPr="000118F8">
              <w:rPr>
                <w:b/>
                <w:bCs/>
                <w:sz w:val="20"/>
                <w:szCs w:val="20"/>
              </w:rPr>
              <w:t>Contact Info (DSN)</w:t>
            </w:r>
          </w:p>
        </w:tc>
        <w:tc>
          <w:tcPr>
            <w:tcW w:w="18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118F8" w:rsidRPr="00870F35" w:rsidRDefault="000118F8" w:rsidP="000118F8">
            <w:pPr>
              <w:shd w:val="clear" w:color="auto" w:fill="D9D9D9" w:themeFill="background1" w:themeFillShade="D9"/>
              <w:jc w:val="center"/>
              <w:rPr>
                <w:b/>
                <w:bCs/>
                <w:sz w:val="20"/>
                <w:szCs w:val="20"/>
              </w:rPr>
            </w:pPr>
            <w:r w:rsidRPr="00870F35">
              <w:rPr>
                <w:b/>
                <w:bCs/>
                <w:sz w:val="20"/>
                <w:szCs w:val="20"/>
              </w:rPr>
              <w:t>Work Center</w:t>
            </w:r>
          </w:p>
        </w:tc>
        <w:tc>
          <w:tcPr>
            <w:tcW w:w="182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118F8" w:rsidRPr="00870F35" w:rsidRDefault="000118F8" w:rsidP="000118F8">
            <w:pPr>
              <w:shd w:val="clear" w:color="auto" w:fill="D9D9D9" w:themeFill="background1" w:themeFillShade="D9"/>
              <w:jc w:val="center"/>
              <w:rPr>
                <w:b/>
                <w:bCs/>
                <w:sz w:val="20"/>
                <w:szCs w:val="20"/>
              </w:rPr>
            </w:pPr>
            <w:r>
              <w:rPr>
                <w:b/>
                <w:bCs/>
                <w:sz w:val="20"/>
                <w:szCs w:val="20"/>
              </w:rPr>
              <w:t>Under Promise of Confidentiality?</w:t>
            </w:r>
          </w:p>
        </w:tc>
      </w:tr>
      <w:tr w:rsidR="000118F8" w:rsidRPr="000118F8" w:rsidTr="000118F8">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Alexander, Jean</w:t>
            </w:r>
          </w:p>
        </w:tc>
        <w:tc>
          <w:tcPr>
            <w:tcW w:w="83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TSgt</w:t>
            </w:r>
          </w:p>
        </w:tc>
        <w:tc>
          <w:tcPr>
            <w:tcW w:w="0" w:type="auto"/>
            <w:tcBorders>
              <w:top w:val="nil"/>
              <w:left w:val="nil"/>
              <w:bottom w:val="single" w:sz="4" w:space="0" w:color="auto"/>
              <w:right w:val="single" w:sz="4" w:space="0" w:color="auto"/>
            </w:tcBorders>
            <w:shd w:val="clear" w:color="auto" w:fill="auto"/>
            <w:vAlign w:val="center"/>
            <w:hideMark/>
          </w:tcPr>
          <w:p w:rsidR="000118F8" w:rsidRPr="00870F35" w:rsidRDefault="000E74DD" w:rsidP="000118F8">
            <w:pPr>
              <w:jc w:val="center"/>
              <w:rPr>
                <w:sz w:val="20"/>
                <w:szCs w:val="20"/>
              </w:rPr>
            </w:pPr>
            <w:r>
              <w:rPr>
                <w:sz w:val="20"/>
                <w:szCs w:val="20"/>
              </w:rPr>
              <w:t>111 Roach Dr. Altus</w:t>
            </w:r>
          </w:p>
        </w:tc>
        <w:tc>
          <w:tcPr>
            <w:tcW w:w="1238" w:type="dxa"/>
            <w:tcBorders>
              <w:top w:val="nil"/>
              <w:left w:val="nil"/>
              <w:bottom w:val="single" w:sz="4" w:space="0" w:color="auto"/>
              <w:right w:val="single" w:sz="4" w:space="0" w:color="auto"/>
            </w:tcBorders>
            <w:shd w:val="clear" w:color="auto" w:fill="auto"/>
            <w:hideMark/>
          </w:tcPr>
          <w:p w:rsidR="000118F8" w:rsidRPr="000118F8" w:rsidRDefault="000118F8" w:rsidP="000118F8">
            <w:pPr>
              <w:jc w:val="center"/>
              <w:rPr>
                <w:sz w:val="20"/>
                <w:szCs w:val="20"/>
              </w:rPr>
            </w:pPr>
            <w:r w:rsidRPr="000118F8">
              <w:rPr>
                <w:sz w:val="20"/>
                <w:szCs w:val="20"/>
              </w:rPr>
              <w:t>632-5011</w:t>
            </w:r>
          </w:p>
        </w:tc>
        <w:tc>
          <w:tcPr>
            <w:tcW w:w="1836"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632  AMXS</w:t>
            </w:r>
          </w:p>
        </w:tc>
        <w:tc>
          <w:tcPr>
            <w:tcW w:w="182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Pr>
                <w:sz w:val="20"/>
                <w:szCs w:val="20"/>
              </w:rPr>
              <w:t>No</w:t>
            </w:r>
          </w:p>
        </w:tc>
      </w:tr>
      <w:tr w:rsidR="000118F8" w:rsidRPr="000118F8" w:rsidTr="000E74DD">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Cameron, Charles</w:t>
            </w:r>
          </w:p>
        </w:tc>
        <w:tc>
          <w:tcPr>
            <w:tcW w:w="83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Lt Col</w:t>
            </w:r>
          </w:p>
        </w:tc>
        <w:tc>
          <w:tcPr>
            <w:tcW w:w="0" w:type="auto"/>
            <w:tcBorders>
              <w:top w:val="nil"/>
              <w:left w:val="nil"/>
              <w:bottom w:val="single" w:sz="4" w:space="0" w:color="auto"/>
              <w:right w:val="single" w:sz="4" w:space="0" w:color="auto"/>
            </w:tcBorders>
            <w:shd w:val="clear" w:color="auto" w:fill="auto"/>
            <w:vAlign w:val="center"/>
          </w:tcPr>
          <w:p w:rsidR="000118F8" w:rsidRPr="00870F35" w:rsidRDefault="000008FB" w:rsidP="000118F8">
            <w:pPr>
              <w:jc w:val="center"/>
              <w:rPr>
                <w:sz w:val="20"/>
                <w:szCs w:val="20"/>
              </w:rPr>
            </w:pPr>
            <w:r>
              <w:rPr>
                <w:sz w:val="20"/>
                <w:szCs w:val="20"/>
              </w:rPr>
              <w:t>222 Beer Google Ln, Altus</w:t>
            </w:r>
          </w:p>
        </w:tc>
        <w:tc>
          <w:tcPr>
            <w:tcW w:w="1238" w:type="dxa"/>
            <w:tcBorders>
              <w:top w:val="nil"/>
              <w:left w:val="nil"/>
              <w:bottom w:val="single" w:sz="4" w:space="0" w:color="auto"/>
              <w:right w:val="single" w:sz="4" w:space="0" w:color="auto"/>
            </w:tcBorders>
            <w:shd w:val="clear" w:color="auto" w:fill="auto"/>
            <w:hideMark/>
          </w:tcPr>
          <w:p w:rsidR="000118F8" w:rsidRPr="000118F8" w:rsidRDefault="000118F8" w:rsidP="000118F8">
            <w:pPr>
              <w:jc w:val="center"/>
              <w:rPr>
                <w:sz w:val="20"/>
                <w:szCs w:val="20"/>
              </w:rPr>
            </w:pPr>
            <w:r w:rsidRPr="000118F8">
              <w:rPr>
                <w:sz w:val="20"/>
                <w:szCs w:val="20"/>
              </w:rPr>
              <w:t>586-6522</w:t>
            </w:r>
          </w:p>
        </w:tc>
        <w:tc>
          <w:tcPr>
            <w:tcW w:w="1836"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42 FS, Flight CC</w:t>
            </w:r>
          </w:p>
        </w:tc>
        <w:tc>
          <w:tcPr>
            <w:tcW w:w="182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Pr>
                <w:sz w:val="20"/>
                <w:szCs w:val="20"/>
              </w:rPr>
              <w:t>Yes</w:t>
            </w:r>
          </w:p>
        </w:tc>
      </w:tr>
      <w:tr w:rsidR="000118F8" w:rsidRPr="000118F8" w:rsidTr="000E74DD">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Feather, George</w:t>
            </w:r>
          </w:p>
        </w:tc>
        <w:tc>
          <w:tcPr>
            <w:tcW w:w="83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SSgt</w:t>
            </w:r>
          </w:p>
        </w:tc>
        <w:tc>
          <w:tcPr>
            <w:tcW w:w="0" w:type="auto"/>
            <w:tcBorders>
              <w:top w:val="nil"/>
              <w:left w:val="nil"/>
              <w:bottom w:val="single" w:sz="4" w:space="0" w:color="auto"/>
              <w:right w:val="single" w:sz="4" w:space="0" w:color="auto"/>
            </w:tcBorders>
            <w:shd w:val="clear" w:color="auto" w:fill="auto"/>
            <w:vAlign w:val="center"/>
          </w:tcPr>
          <w:p w:rsidR="000118F8" w:rsidRPr="00870F35" w:rsidRDefault="000008FB" w:rsidP="000118F8">
            <w:pPr>
              <w:jc w:val="center"/>
              <w:rPr>
                <w:sz w:val="20"/>
                <w:szCs w:val="20"/>
              </w:rPr>
            </w:pPr>
            <w:r>
              <w:rPr>
                <w:sz w:val="20"/>
                <w:szCs w:val="20"/>
              </w:rPr>
              <w:t>333 Vanity Rd, Altus</w:t>
            </w:r>
          </w:p>
        </w:tc>
        <w:tc>
          <w:tcPr>
            <w:tcW w:w="1238" w:type="dxa"/>
            <w:tcBorders>
              <w:top w:val="nil"/>
              <w:left w:val="nil"/>
              <w:bottom w:val="single" w:sz="4" w:space="0" w:color="auto"/>
              <w:right w:val="single" w:sz="4" w:space="0" w:color="auto"/>
            </w:tcBorders>
            <w:shd w:val="clear" w:color="auto" w:fill="auto"/>
            <w:hideMark/>
          </w:tcPr>
          <w:p w:rsidR="000118F8" w:rsidRPr="000118F8" w:rsidRDefault="000118F8" w:rsidP="000118F8">
            <w:pPr>
              <w:jc w:val="center"/>
              <w:rPr>
                <w:sz w:val="20"/>
                <w:szCs w:val="20"/>
              </w:rPr>
            </w:pPr>
            <w:r w:rsidRPr="000118F8">
              <w:rPr>
                <w:sz w:val="20"/>
                <w:szCs w:val="20"/>
              </w:rPr>
              <w:t>632-2033</w:t>
            </w:r>
          </w:p>
        </w:tc>
        <w:tc>
          <w:tcPr>
            <w:tcW w:w="1836"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41 AMXS</w:t>
            </w:r>
          </w:p>
        </w:tc>
        <w:tc>
          <w:tcPr>
            <w:tcW w:w="182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Pr>
                <w:sz w:val="20"/>
                <w:szCs w:val="20"/>
              </w:rPr>
              <w:t>Yes</w:t>
            </w:r>
          </w:p>
        </w:tc>
      </w:tr>
      <w:tr w:rsidR="000008FB" w:rsidRPr="000118F8" w:rsidTr="004D5B61">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Knight, Timothy</w:t>
            </w:r>
          </w:p>
        </w:tc>
        <w:tc>
          <w:tcPr>
            <w:tcW w:w="83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Maj</w:t>
            </w:r>
          </w:p>
        </w:tc>
        <w:tc>
          <w:tcPr>
            <w:tcW w:w="0" w:type="auto"/>
            <w:tcBorders>
              <w:top w:val="nil"/>
              <w:left w:val="nil"/>
              <w:bottom w:val="single" w:sz="4" w:space="0" w:color="auto"/>
              <w:right w:val="single" w:sz="4" w:space="0" w:color="auto"/>
            </w:tcBorders>
            <w:shd w:val="clear" w:color="auto" w:fill="auto"/>
          </w:tcPr>
          <w:p w:rsidR="000008FB" w:rsidRPr="000008FB" w:rsidRDefault="000008FB" w:rsidP="000008FB">
            <w:pPr>
              <w:jc w:val="center"/>
              <w:rPr>
                <w:sz w:val="20"/>
                <w:szCs w:val="20"/>
              </w:rPr>
            </w:pPr>
            <w:r w:rsidRPr="000008FB">
              <w:rPr>
                <w:sz w:val="20"/>
                <w:szCs w:val="20"/>
              </w:rPr>
              <w:t>111 Roach Dr. Altus</w:t>
            </w:r>
          </w:p>
        </w:tc>
        <w:tc>
          <w:tcPr>
            <w:tcW w:w="1238" w:type="dxa"/>
            <w:tcBorders>
              <w:top w:val="nil"/>
              <w:left w:val="nil"/>
              <w:bottom w:val="single" w:sz="4" w:space="0" w:color="auto"/>
              <w:right w:val="single" w:sz="4" w:space="0" w:color="auto"/>
            </w:tcBorders>
            <w:shd w:val="clear" w:color="auto" w:fill="auto"/>
            <w:hideMark/>
          </w:tcPr>
          <w:p w:rsidR="000008FB" w:rsidRPr="000118F8" w:rsidRDefault="000008FB" w:rsidP="000008FB">
            <w:pPr>
              <w:jc w:val="center"/>
              <w:rPr>
                <w:sz w:val="20"/>
                <w:szCs w:val="20"/>
              </w:rPr>
            </w:pPr>
            <w:r w:rsidRPr="000118F8">
              <w:rPr>
                <w:sz w:val="20"/>
                <w:szCs w:val="20"/>
              </w:rPr>
              <w:t>586-4244</w:t>
            </w:r>
          </w:p>
        </w:tc>
        <w:tc>
          <w:tcPr>
            <w:tcW w:w="1836"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421 FS, Assistant Director of Operations</w:t>
            </w:r>
          </w:p>
        </w:tc>
        <w:tc>
          <w:tcPr>
            <w:tcW w:w="182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Pr>
                <w:sz w:val="20"/>
                <w:szCs w:val="20"/>
              </w:rPr>
              <w:t>Yes</w:t>
            </w:r>
          </w:p>
        </w:tc>
      </w:tr>
      <w:tr w:rsidR="000008FB" w:rsidRPr="000118F8" w:rsidTr="004D5B61">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Ross, Paul</w:t>
            </w:r>
          </w:p>
        </w:tc>
        <w:tc>
          <w:tcPr>
            <w:tcW w:w="83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proofErr w:type="spellStart"/>
            <w:r w:rsidRPr="00870F35">
              <w:rPr>
                <w:sz w:val="20"/>
                <w:szCs w:val="20"/>
              </w:rPr>
              <w:t>LtCol</w:t>
            </w:r>
            <w:proofErr w:type="spellEnd"/>
          </w:p>
        </w:tc>
        <w:tc>
          <w:tcPr>
            <w:tcW w:w="0" w:type="auto"/>
            <w:tcBorders>
              <w:top w:val="nil"/>
              <w:left w:val="nil"/>
              <w:bottom w:val="single" w:sz="4" w:space="0" w:color="auto"/>
              <w:right w:val="single" w:sz="4" w:space="0" w:color="auto"/>
            </w:tcBorders>
            <w:shd w:val="clear" w:color="auto" w:fill="auto"/>
          </w:tcPr>
          <w:p w:rsidR="000008FB" w:rsidRPr="000008FB" w:rsidRDefault="000008FB" w:rsidP="000008FB">
            <w:pPr>
              <w:jc w:val="center"/>
              <w:rPr>
                <w:sz w:val="20"/>
                <w:szCs w:val="20"/>
              </w:rPr>
            </w:pPr>
            <w:r w:rsidRPr="000008FB">
              <w:rPr>
                <w:sz w:val="20"/>
                <w:szCs w:val="20"/>
              </w:rPr>
              <w:t>222 Beer Google Ln, Altus</w:t>
            </w:r>
          </w:p>
        </w:tc>
        <w:tc>
          <w:tcPr>
            <w:tcW w:w="1238" w:type="dxa"/>
            <w:tcBorders>
              <w:top w:val="nil"/>
              <w:left w:val="nil"/>
              <w:bottom w:val="single" w:sz="4" w:space="0" w:color="auto"/>
              <w:right w:val="single" w:sz="4" w:space="0" w:color="auto"/>
            </w:tcBorders>
            <w:shd w:val="clear" w:color="auto" w:fill="auto"/>
            <w:hideMark/>
          </w:tcPr>
          <w:p w:rsidR="000008FB" w:rsidRPr="000118F8" w:rsidRDefault="000008FB" w:rsidP="000008FB">
            <w:pPr>
              <w:jc w:val="center"/>
              <w:rPr>
                <w:sz w:val="20"/>
                <w:szCs w:val="20"/>
              </w:rPr>
            </w:pPr>
            <w:r w:rsidRPr="000118F8">
              <w:rPr>
                <w:sz w:val="20"/>
                <w:szCs w:val="20"/>
              </w:rPr>
              <w:t>632-3555</w:t>
            </w:r>
          </w:p>
        </w:tc>
        <w:tc>
          <w:tcPr>
            <w:tcW w:w="1836"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46 FS, Commander</w:t>
            </w:r>
          </w:p>
        </w:tc>
        <w:tc>
          <w:tcPr>
            <w:tcW w:w="182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Pr>
                <w:sz w:val="20"/>
                <w:szCs w:val="20"/>
              </w:rPr>
              <w:t>No</w:t>
            </w:r>
          </w:p>
        </w:tc>
      </w:tr>
      <w:tr w:rsidR="000008FB" w:rsidRPr="000118F8" w:rsidTr="004D5B61">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Smith, Daniel</w:t>
            </w:r>
          </w:p>
        </w:tc>
        <w:tc>
          <w:tcPr>
            <w:tcW w:w="83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proofErr w:type="spellStart"/>
            <w:r w:rsidRPr="00870F35">
              <w:rPr>
                <w:sz w:val="20"/>
                <w:szCs w:val="20"/>
              </w:rPr>
              <w:t>LtCol</w:t>
            </w:r>
            <w:proofErr w:type="spellEnd"/>
          </w:p>
        </w:tc>
        <w:tc>
          <w:tcPr>
            <w:tcW w:w="0" w:type="auto"/>
            <w:tcBorders>
              <w:top w:val="nil"/>
              <w:left w:val="nil"/>
              <w:bottom w:val="single" w:sz="4" w:space="0" w:color="auto"/>
              <w:right w:val="single" w:sz="4" w:space="0" w:color="auto"/>
            </w:tcBorders>
            <w:shd w:val="clear" w:color="auto" w:fill="auto"/>
          </w:tcPr>
          <w:p w:rsidR="000008FB" w:rsidRPr="000008FB" w:rsidRDefault="000008FB" w:rsidP="000008FB">
            <w:pPr>
              <w:jc w:val="center"/>
              <w:rPr>
                <w:sz w:val="20"/>
                <w:szCs w:val="20"/>
              </w:rPr>
            </w:pPr>
            <w:r w:rsidRPr="000008FB">
              <w:rPr>
                <w:sz w:val="20"/>
                <w:szCs w:val="20"/>
              </w:rPr>
              <w:t>333 Vanity Rd, Altus</w:t>
            </w:r>
          </w:p>
        </w:tc>
        <w:tc>
          <w:tcPr>
            <w:tcW w:w="1238" w:type="dxa"/>
            <w:tcBorders>
              <w:top w:val="nil"/>
              <w:left w:val="nil"/>
              <w:bottom w:val="single" w:sz="4" w:space="0" w:color="auto"/>
              <w:right w:val="single" w:sz="4" w:space="0" w:color="auto"/>
            </w:tcBorders>
            <w:shd w:val="clear" w:color="auto" w:fill="auto"/>
            <w:hideMark/>
          </w:tcPr>
          <w:p w:rsidR="000008FB" w:rsidRPr="000118F8" w:rsidRDefault="000008FB" w:rsidP="000008FB">
            <w:pPr>
              <w:jc w:val="center"/>
              <w:rPr>
                <w:sz w:val="20"/>
                <w:szCs w:val="20"/>
              </w:rPr>
            </w:pPr>
            <w:r w:rsidRPr="000118F8">
              <w:rPr>
                <w:sz w:val="20"/>
                <w:szCs w:val="20"/>
              </w:rPr>
              <w:t>586-4266</w:t>
            </w:r>
          </w:p>
        </w:tc>
        <w:tc>
          <w:tcPr>
            <w:tcW w:w="1836"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sidRPr="00870F35">
              <w:rPr>
                <w:sz w:val="20"/>
                <w:szCs w:val="20"/>
              </w:rPr>
              <w:t>42 FS, Director of Operations</w:t>
            </w:r>
          </w:p>
        </w:tc>
        <w:tc>
          <w:tcPr>
            <w:tcW w:w="1823" w:type="dxa"/>
            <w:tcBorders>
              <w:top w:val="nil"/>
              <w:left w:val="nil"/>
              <w:bottom w:val="single" w:sz="4" w:space="0" w:color="auto"/>
              <w:right w:val="single" w:sz="4" w:space="0" w:color="auto"/>
            </w:tcBorders>
            <w:shd w:val="clear" w:color="auto" w:fill="auto"/>
            <w:vAlign w:val="center"/>
            <w:hideMark/>
          </w:tcPr>
          <w:p w:rsidR="000008FB" w:rsidRPr="00870F35" w:rsidRDefault="000008FB" w:rsidP="000008FB">
            <w:pPr>
              <w:jc w:val="center"/>
              <w:rPr>
                <w:sz w:val="20"/>
                <w:szCs w:val="20"/>
              </w:rPr>
            </w:pPr>
            <w:r>
              <w:rPr>
                <w:sz w:val="20"/>
                <w:szCs w:val="20"/>
              </w:rPr>
              <w:t>No</w:t>
            </w:r>
          </w:p>
        </w:tc>
      </w:tr>
      <w:tr w:rsidR="000118F8" w:rsidRPr="000118F8" w:rsidTr="000E74DD">
        <w:trPr>
          <w:trHeight w:val="488"/>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proofErr w:type="spellStart"/>
            <w:r w:rsidRPr="00870F35">
              <w:rPr>
                <w:sz w:val="20"/>
                <w:szCs w:val="20"/>
              </w:rPr>
              <w:t>Zemke</w:t>
            </w:r>
            <w:proofErr w:type="spellEnd"/>
            <w:r w:rsidRPr="00870F35">
              <w:rPr>
                <w:sz w:val="20"/>
                <w:szCs w:val="20"/>
              </w:rPr>
              <w:t>, James</w:t>
            </w:r>
          </w:p>
        </w:tc>
        <w:tc>
          <w:tcPr>
            <w:tcW w:w="83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Maj</w:t>
            </w:r>
          </w:p>
        </w:tc>
        <w:tc>
          <w:tcPr>
            <w:tcW w:w="0" w:type="auto"/>
            <w:tcBorders>
              <w:top w:val="nil"/>
              <w:left w:val="nil"/>
              <w:bottom w:val="single" w:sz="4" w:space="0" w:color="auto"/>
              <w:right w:val="single" w:sz="4" w:space="0" w:color="auto"/>
            </w:tcBorders>
            <w:shd w:val="clear" w:color="auto" w:fill="auto"/>
            <w:vAlign w:val="center"/>
          </w:tcPr>
          <w:p w:rsidR="000118F8" w:rsidRPr="00870F35" w:rsidRDefault="000008FB" w:rsidP="000118F8">
            <w:pPr>
              <w:jc w:val="center"/>
              <w:rPr>
                <w:sz w:val="20"/>
                <w:szCs w:val="20"/>
              </w:rPr>
            </w:pPr>
            <w:r w:rsidRPr="000008FB">
              <w:rPr>
                <w:sz w:val="20"/>
                <w:szCs w:val="20"/>
              </w:rPr>
              <w:t>111 Roach Dr. Altus</w:t>
            </w:r>
          </w:p>
        </w:tc>
        <w:tc>
          <w:tcPr>
            <w:tcW w:w="1238" w:type="dxa"/>
            <w:tcBorders>
              <w:top w:val="nil"/>
              <w:left w:val="nil"/>
              <w:bottom w:val="single" w:sz="4" w:space="0" w:color="auto"/>
              <w:right w:val="single" w:sz="4" w:space="0" w:color="auto"/>
            </w:tcBorders>
            <w:shd w:val="clear" w:color="auto" w:fill="auto"/>
            <w:hideMark/>
          </w:tcPr>
          <w:p w:rsidR="000118F8" w:rsidRPr="000118F8" w:rsidRDefault="000118F8" w:rsidP="000118F8">
            <w:pPr>
              <w:jc w:val="center"/>
              <w:rPr>
                <w:sz w:val="20"/>
                <w:szCs w:val="20"/>
              </w:rPr>
            </w:pPr>
            <w:r w:rsidRPr="000118F8">
              <w:rPr>
                <w:sz w:val="20"/>
                <w:szCs w:val="20"/>
              </w:rPr>
              <w:t>632-3577</w:t>
            </w:r>
          </w:p>
        </w:tc>
        <w:tc>
          <w:tcPr>
            <w:tcW w:w="1836"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sidRPr="00870F35">
              <w:rPr>
                <w:sz w:val="20"/>
                <w:szCs w:val="20"/>
              </w:rPr>
              <w:t>46 FS, Director of Operations</w:t>
            </w:r>
          </w:p>
        </w:tc>
        <w:tc>
          <w:tcPr>
            <w:tcW w:w="1823" w:type="dxa"/>
            <w:tcBorders>
              <w:top w:val="nil"/>
              <w:left w:val="nil"/>
              <w:bottom w:val="single" w:sz="4" w:space="0" w:color="auto"/>
              <w:right w:val="single" w:sz="4" w:space="0" w:color="auto"/>
            </w:tcBorders>
            <w:shd w:val="clear" w:color="auto" w:fill="auto"/>
            <w:vAlign w:val="center"/>
            <w:hideMark/>
          </w:tcPr>
          <w:p w:rsidR="000118F8" w:rsidRPr="00870F35" w:rsidRDefault="000118F8" w:rsidP="000118F8">
            <w:pPr>
              <w:jc w:val="center"/>
              <w:rPr>
                <w:sz w:val="20"/>
                <w:szCs w:val="20"/>
              </w:rPr>
            </w:pPr>
            <w:r>
              <w:rPr>
                <w:sz w:val="20"/>
                <w:szCs w:val="20"/>
              </w:rPr>
              <w:t>Yes</w:t>
            </w:r>
          </w:p>
        </w:tc>
      </w:tr>
    </w:tbl>
    <w:p w:rsidR="00E07B18" w:rsidRPr="000118F8" w:rsidRDefault="00E07B18" w:rsidP="000118F8">
      <w:pPr>
        <w:jc w:val="center"/>
        <w:rPr>
          <w:sz w:val="20"/>
          <w:szCs w:val="20"/>
        </w:rPr>
      </w:pPr>
      <w:bookmarkStart w:id="6" w:name="_Toc304899583"/>
      <w:bookmarkStart w:id="7" w:name="_GoBack"/>
      <w:bookmarkEnd w:id="7"/>
      <w:r w:rsidRPr="000118F8">
        <w:rPr>
          <w:sz w:val="20"/>
          <w:szCs w:val="20"/>
        </w:rPr>
        <w:br w:type="page"/>
      </w:r>
    </w:p>
    <w:p w:rsidR="00B57462" w:rsidRPr="001511E3" w:rsidRDefault="00870F35" w:rsidP="002377C9">
      <w:pPr>
        <w:pStyle w:val="Heading2"/>
      </w:pPr>
      <w:bookmarkStart w:id="8" w:name="_Toc524698119"/>
      <w:r>
        <w:lastRenderedPageBreak/>
        <w:t>Q</w:t>
      </w:r>
      <w:r w:rsidR="006611E5">
        <w:t>1</w:t>
      </w:r>
      <w:r w:rsidR="00B57462" w:rsidRPr="001511E3">
        <w:t>.</w:t>
      </w:r>
      <w:bookmarkEnd w:id="5"/>
      <w:r w:rsidR="006611E5">
        <w:t>2</w:t>
      </w:r>
      <w:proofErr w:type="gramStart"/>
      <w:r w:rsidR="006611E5">
        <w:t>.</w:t>
      </w:r>
      <w:r w:rsidR="00B57462" w:rsidRPr="001511E3">
        <w:t xml:space="preserve">  </w:t>
      </w:r>
      <w:bookmarkEnd w:id="6"/>
      <w:r w:rsidR="00D10FC5">
        <w:t>ATTACHMENT</w:t>
      </w:r>
      <w:proofErr w:type="gramEnd"/>
      <w:r w:rsidR="00D10FC5">
        <w:t xml:space="preserve"> 2: </w:t>
      </w:r>
      <w:r w:rsidR="006611E5">
        <w:t>AFSAS</w:t>
      </w:r>
      <w:r w:rsidRPr="00AC2281">
        <w:t xml:space="preserve"> PRELIMINARY MESSAGE</w:t>
      </w:r>
      <w:bookmarkEnd w:id="8"/>
    </w:p>
    <w:p w:rsidR="00B57462" w:rsidRPr="001511E3" w:rsidRDefault="00B57462" w:rsidP="00684240">
      <w:bookmarkStart w:id="9" w:name="_Toc304899584"/>
    </w:p>
    <w:bookmarkEnd w:id="9"/>
    <w:p w:rsidR="00870F35" w:rsidRPr="00870F35" w:rsidRDefault="00870F35" w:rsidP="00870F35">
      <w:pPr>
        <w:rPr>
          <w:b/>
        </w:rPr>
      </w:pPr>
      <w:r w:rsidRPr="00870F35">
        <w:rPr>
          <w:b/>
        </w:rPr>
        <w:t xml:space="preserve">PRELIMINARY REPORT </w:t>
      </w:r>
    </w:p>
    <w:p w:rsidR="00870F35" w:rsidRDefault="00870F35" w:rsidP="00870F35">
      <w:bookmarkStart w:id="10" w:name="_Toc52780868"/>
    </w:p>
    <w:p w:rsidR="00870F35" w:rsidRPr="00F50579" w:rsidRDefault="00870F35" w:rsidP="00870F35">
      <w:pPr>
        <w:spacing w:line="320" w:lineRule="atLeast"/>
      </w:pPr>
      <w:r w:rsidRPr="00F50579">
        <w:rPr>
          <w:b/>
          <w:bCs/>
        </w:rPr>
        <w:t>Message Release Date:</w:t>
      </w:r>
      <w:r>
        <w:t xml:space="preserve"> 27 MAY 2011 1111</w:t>
      </w:r>
      <w:r w:rsidRPr="00F50579">
        <w:t>(Z)</w:t>
      </w:r>
    </w:p>
    <w:p w:rsidR="00870F35" w:rsidRPr="00F50579" w:rsidRDefault="00870F35" w:rsidP="00870F35">
      <w:pPr>
        <w:spacing w:line="320" w:lineRule="atLeast"/>
      </w:pPr>
    </w:p>
    <w:p w:rsidR="00870F35" w:rsidRPr="00870F35" w:rsidRDefault="00870F35" w:rsidP="00870F35">
      <w:pPr>
        <w:rPr>
          <w:b/>
        </w:rPr>
      </w:pPr>
      <w:r w:rsidRPr="00870F35">
        <w:rPr>
          <w:b/>
        </w:rPr>
        <w:t>Classification: Unclassified</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 xml:space="preserve">From: </w:t>
      </w:r>
      <w:r w:rsidRPr="00F50579">
        <w:t>Air Combat Command (ACC)</w:t>
      </w:r>
    </w:p>
    <w:p w:rsidR="00870F35" w:rsidRPr="00F50579" w:rsidRDefault="00870F35" w:rsidP="00870F35">
      <w:pPr>
        <w:spacing w:line="320" w:lineRule="atLeast"/>
      </w:pPr>
      <w:r w:rsidRPr="00F50579">
        <w:rPr>
          <w:b/>
          <w:bCs/>
        </w:rPr>
        <w:t xml:space="preserve">Subject: </w:t>
      </w:r>
      <w:r>
        <w:t>Preliminary: Class A, 27 MAY 2011</w:t>
      </w:r>
      <w:r w:rsidRPr="00F50579">
        <w:t>, Aviation, Aircraft Flight, Aircraft/F-16C,</w:t>
      </w:r>
      <w:r>
        <w:t xml:space="preserve"> </w:t>
      </w:r>
      <w:proofErr w:type="spellStart"/>
      <w:r>
        <w:t>Burpelson</w:t>
      </w:r>
      <w:proofErr w:type="spellEnd"/>
      <w:r>
        <w:t xml:space="preserve"> AFB, AFSAS Report # 700163</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1. General Information:</w:t>
      </w:r>
    </w:p>
    <w:p w:rsidR="00870F35" w:rsidRPr="00F50579" w:rsidRDefault="00870F35" w:rsidP="00870F35">
      <w:pPr>
        <w:spacing w:line="320" w:lineRule="atLeast"/>
      </w:pPr>
      <w:r w:rsidRPr="00F50579">
        <w:t xml:space="preserve">1.1. AFSAS Report Number: </w:t>
      </w:r>
      <w:r>
        <w:t>700163</w:t>
      </w:r>
    </w:p>
    <w:p w:rsidR="00870F35" w:rsidRPr="00F50579" w:rsidRDefault="00870F35" w:rsidP="00870F35">
      <w:pPr>
        <w:spacing w:line="320" w:lineRule="atLeast"/>
      </w:pPr>
      <w:r w:rsidRPr="00F50579">
        <w:t>1.2. Convening A</w:t>
      </w:r>
      <w:r>
        <w:t>ut</w:t>
      </w:r>
      <w:r w:rsidRPr="00F50579">
        <w:t>hority: Air Combat Command</w:t>
      </w:r>
    </w:p>
    <w:p w:rsidR="00870F35" w:rsidRPr="00F50579" w:rsidRDefault="00870F35" w:rsidP="00870F35">
      <w:pPr>
        <w:spacing w:line="320" w:lineRule="atLeast"/>
      </w:pPr>
      <w:r w:rsidRPr="00F50579">
        <w:t>1.3. Accounting MAJCOM, DRU or FOA: Air Combat Command</w:t>
      </w:r>
    </w:p>
    <w:p w:rsidR="00870F35" w:rsidRPr="00F50579" w:rsidRDefault="00870F35" w:rsidP="00870F35">
      <w:pPr>
        <w:spacing w:line="320" w:lineRule="atLeast"/>
      </w:pPr>
      <w:r w:rsidRPr="00F50579">
        <w:t xml:space="preserve">1.4. Accounting NAF: </w:t>
      </w:r>
      <w:r>
        <w:t>Forty Second Air Force</w:t>
      </w:r>
    </w:p>
    <w:p w:rsidR="00870F35" w:rsidRPr="00F50579" w:rsidRDefault="00870F35" w:rsidP="00870F35">
      <w:pPr>
        <w:spacing w:line="320" w:lineRule="atLeast"/>
      </w:pPr>
      <w:r w:rsidRPr="00F50579">
        <w:t xml:space="preserve">1.5. Accounting Wing: </w:t>
      </w:r>
      <w:r>
        <w:t>632</w:t>
      </w:r>
      <w:r w:rsidRPr="00F50579">
        <w:t xml:space="preserve"> Fighter Wing</w:t>
      </w:r>
    </w:p>
    <w:p w:rsidR="00870F35" w:rsidRPr="00F50579" w:rsidRDefault="00870F35" w:rsidP="00870F35">
      <w:pPr>
        <w:spacing w:line="320" w:lineRule="atLeast"/>
      </w:pPr>
      <w:r w:rsidRPr="00F50579">
        <w:t xml:space="preserve">1.6. Accounting Base: </w:t>
      </w:r>
      <w:proofErr w:type="spellStart"/>
      <w:r>
        <w:t>Burpelson</w:t>
      </w:r>
      <w:proofErr w:type="spellEnd"/>
      <w:r w:rsidRPr="00F50579">
        <w:t xml:space="preserve"> AFB</w:t>
      </w:r>
    </w:p>
    <w:p w:rsidR="00870F35" w:rsidRPr="00F50579" w:rsidRDefault="00870F35" w:rsidP="00870F35">
      <w:pPr>
        <w:spacing w:line="320" w:lineRule="atLeast"/>
      </w:pPr>
      <w:r w:rsidRPr="00F50579">
        <w:t>1.7. Mishap D</w:t>
      </w:r>
      <w:r>
        <w:t>ut</w:t>
      </w:r>
      <w:r w:rsidRPr="00F50579">
        <w:t>y Status: On-D</w:t>
      </w:r>
      <w:r>
        <w:t>ut</w:t>
      </w:r>
      <w:r w:rsidRPr="00F50579">
        <w:t>y</w:t>
      </w:r>
    </w:p>
    <w:p w:rsidR="00870F35" w:rsidRPr="00F50579" w:rsidRDefault="00870F35" w:rsidP="00870F35">
      <w:pPr>
        <w:spacing w:line="320" w:lineRule="atLeast"/>
      </w:pPr>
      <w:r w:rsidRPr="00F50579">
        <w:t>1.8. Mishap Type:</w:t>
      </w:r>
    </w:p>
    <w:p w:rsidR="00870F35" w:rsidRPr="00F50579" w:rsidRDefault="00870F35" w:rsidP="00870F35">
      <w:pPr>
        <w:spacing w:line="320" w:lineRule="atLeast"/>
      </w:pPr>
      <w:r w:rsidRPr="00F50579">
        <w:t xml:space="preserve">1.8.1. Tier 1: </w:t>
      </w:r>
      <w:proofErr w:type="spellStart"/>
      <w:r w:rsidRPr="00F50579">
        <w:t>Powerplant</w:t>
      </w:r>
      <w:proofErr w:type="spellEnd"/>
      <w:r w:rsidRPr="00F50579">
        <w:t xml:space="preserve"> Failure or Malfunction or Domestic Object Damage (DOD)</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2. Mishap Date/Time:</w:t>
      </w:r>
    </w:p>
    <w:p w:rsidR="00870F35" w:rsidRPr="00F50579" w:rsidRDefault="00870F35" w:rsidP="00870F35">
      <w:pPr>
        <w:spacing w:line="320" w:lineRule="atLeast"/>
      </w:pPr>
      <w:r w:rsidRPr="00F50579">
        <w:t>2.1. Mishap Date, Local: 04 MAY 2012</w:t>
      </w:r>
    </w:p>
    <w:p w:rsidR="00870F35" w:rsidRPr="00F50579" w:rsidRDefault="00870F35" w:rsidP="00870F35">
      <w:pPr>
        <w:spacing w:line="320" w:lineRule="atLeast"/>
      </w:pPr>
      <w:r w:rsidRPr="00F50579">
        <w:t>2.2. Mishap Time, Local: 0835</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 xml:space="preserve">3. Mishap Location: </w:t>
      </w:r>
    </w:p>
    <w:p w:rsidR="00870F35" w:rsidRPr="00F50579" w:rsidRDefault="00870F35" w:rsidP="00870F35">
      <w:pPr>
        <w:spacing w:line="320" w:lineRule="atLeast"/>
      </w:pPr>
      <w:r w:rsidRPr="00F50579">
        <w:t>3.1. Mishap Country: United States (USA)</w:t>
      </w:r>
    </w:p>
    <w:p w:rsidR="00870F35" w:rsidRPr="00F50579" w:rsidRDefault="00870F35" w:rsidP="00870F35">
      <w:pPr>
        <w:spacing w:line="320" w:lineRule="atLeast"/>
      </w:pPr>
      <w:r w:rsidRPr="00F50579">
        <w:t xml:space="preserve">3.2. Mishap State: </w:t>
      </w:r>
      <w:r>
        <w:t>Maine</w:t>
      </w:r>
    </w:p>
    <w:p w:rsidR="00870F35" w:rsidRPr="00F50579" w:rsidRDefault="00870F35" w:rsidP="00870F35">
      <w:pPr>
        <w:spacing w:line="320" w:lineRule="atLeast"/>
      </w:pPr>
      <w:r w:rsidRPr="00F50579">
        <w:t xml:space="preserve">3.3. Nearest Base: </w:t>
      </w:r>
      <w:proofErr w:type="spellStart"/>
      <w:r>
        <w:t>Burpelson</w:t>
      </w:r>
      <w:proofErr w:type="spellEnd"/>
      <w:r w:rsidRPr="00F50579">
        <w:t xml:space="preserve"> AFB</w:t>
      </w:r>
    </w:p>
    <w:p w:rsidR="00870F35" w:rsidRPr="00F50579" w:rsidRDefault="00870F35" w:rsidP="00870F35">
      <w:pPr>
        <w:spacing w:line="320" w:lineRule="atLeast"/>
      </w:pPr>
      <w:r>
        <w:t>3.4. Latitude: 65 09</w:t>
      </w:r>
      <w:r w:rsidRPr="00F50579">
        <w:t>.000 N</w:t>
      </w:r>
    </w:p>
    <w:p w:rsidR="00870F35" w:rsidRPr="00F50579" w:rsidRDefault="00870F35" w:rsidP="00870F35">
      <w:pPr>
        <w:spacing w:line="320" w:lineRule="atLeast"/>
      </w:pPr>
      <w:r>
        <w:t>3.5. Longitude: 43 43</w:t>
      </w:r>
      <w:r w:rsidRPr="00F50579">
        <w:t>.000 W</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4. Narrative:</w:t>
      </w:r>
    </w:p>
    <w:p w:rsidR="00870F35" w:rsidRPr="00F50579" w:rsidRDefault="00870F35" w:rsidP="00870F35">
      <w:pPr>
        <w:spacing w:line="320" w:lineRule="atLeast"/>
      </w:pPr>
      <w:r w:rsidRPr="00F50579">
        <w:t>4.1. Narrative:</w:t>
      </w:r>
    </w:p>
    <w:p w:rsidR="00870F35" w:rsidRPr="00F50579" w:rsidRDefault="00870F35" w:rsidP="00870F35">
      <w:pPr>
        <w:spacing w:line="320" w:lineRule="atLeast"/>
      </w:pPr>
      <w:r w:rsidRPr="00F50579">
        <w:t>At appr</w:t>
      </w:r>
      <w:r>
        <w:t>oximately 1111</w:t>
      </w:r>
      <w:r w:rsidRPr="00F50579">
        <w:t xml:space="preserve">Z, an F-16C Block 40 assigned to </w:t>
      </w:r>
      <w:r>
        <w:t>632</w:t>
      </w:r>
      <w:r w:rsidRPr="00F50579">
        <w:t xml:space="preserve"> FW impacted the ground 100 na</w:t>
      </w:r>
      <w:r>
        <w:t>utical miles north</w:t>
      </w:r>
      <w:r w:rsidRPr="00F50579">
        <w:t xml:space="preserve"> of </w:t>
      </w:r>
      <w:proofErr w:type="spellStart"/>
      <w:r>
        <w:t>Burpelson</w:t>
      </w:r>
      <w:proofErr w:type="spellEnd"/>
      <w:r w:rsidRPr="00F50579">
        <w:t xml:space="preserve"> AFB, </w:t>
      </w:r>
      <w:r>
        <w:t>ME</w:t>
      </w:r>
      <w:r w:rsidRPr="00F50579">
        <w:t>. The pilot ejected with no apparent injuries. The crash site is secured. An Interim Safety Board has been assembled and a SIB is being convened</w:t>
      </w:r>
      <w:r>
        <w:t>.</w:t>
      </w:r>
    </w:p>
    <w:p w:rsidR="00870F35" w:rsidRDefault="00870F35" w:rsidP="00870F35">
      <w:pPr>
        <w:spacing w:line="320" w:lineRule="atLeast"/>
        <w:rPr>
          <w:b/>
          <w:bCs/>
        </w:rPr>
      </w:pPr>
    </w:p>
    <w:p w:rsidR="00870F35" w:rsidRPr="00F50579" w:rsidRDefault="00870F35" w:rsidP="00870F35">
      <w:pPr>
        <w:spacing w:line="320" w:lineRule="atLeast"/>
      </w:pPr>
      <w:r w:rsidRPr="00F50579">
        <w:rPr>
          <w:b/>
          <w:bCs/>
        </w:rPr>
        <w:lastRenderedPageBreak/>
        <w:t>5. Personnel Information:</w:t>
      </w:r>
    </w:p>
    <w:p w:rsidR="00870F35" w:rsidRPr="00F50579" w:rsidRDefault="00870F35" w:rsidP="00870F35">
      <w:pPr>
        <w:spacing w:line="320" w:lineRule="atLeast"/>
      </w:pPr>
      <w:r w:rsidRPr="00F50579">
        <w:rPr>
          <w:b/>
          <w:bCs/>
        </w:rPr>
        <w:t>Person Number: 1</w:t>
      </w:r>
    </w:p>
    <w:p w:rsidR="00870F35" w:rsidRPr="00F50579" w:rsidRDefault="00870F35" w:rsidP="00870F35">
      <w:pPr>
        <w:spacing w:line="320" w:lineRule="atLeast"/>
      </w:pPr>
      <w:r w:rsidRPr="00F50579">
        <w:t>5.1.1. Gender: Male</w:t>
      </w:r>
    </w:p>
    <w:p w:rsidR="00870F35" w:rsidRPr="00F50579" w:rsidRDefault="00870F35" w:rsidP="00870F35">
      <w:pPr>
        <w:spacing w:line="320" w:lineRule="atLeast"/>
      </w:pPr>
      <w:r>
        <w:t>5.1.2. Age: 43</w:t>
      </w:r>
    </w:p>
    <w:p w:rsidR="00870F35" w:rsidRPr="00F50579" w:rsidRDefault="00870F35" w:rsidP="00870F35">
      <w:pPr>
        <w:spacing w:line="320" w:lineRule="atLeast"/>
      </w:pPr>
      <w:r>
        <w:t>5.1.3. Grade: O5</w:t>
      </w:r>
    </w:p>
    <w:p w:rsidR="00870F35" w:rsidRPr="00F50579" w:rsidRDefault="00870F35" w:rsidP="00870F35">
      <w:pPr>
        <w:spacing w:line="320" w:lineRule="atLeast"/>
      </w:pPr>
      <w:r w:rsidRPr="00F50579">
        <w:t>5.1.4. Employment Status:</w:t>
      </w:r>
    </w:p>
    <w:p w:rsidR="00870F35" w:rsidRPr="00F50579" w:rsidRDefault="00870F35" w:rsidP="00870F35">
      <w:pPr>
        <w:spacing w:line="320" w:lineRule="atLeast"/>
      </w:pPr>
      <w:r w:rsidRPr="00F50579">
        <w:t>5.1.4.1. Tier 1: US Military and Coast Guard</w:t>
      </w:r>
    </w:p>
    <w:p w:rsidR="00870F35" w:rsidRPr="00F50579" w:rsidRDefault="00870F35" w:rsidP="00870F35">
      <w:pPr>
        <w:spacing w:line="320" w:lineRule="atLeast"/>
      </w:pPr>
      <w:r w:rsidRPr="00F50579">
        <w:t>5.1.4.2. Tier 2: USAF Regular</w:t>
      </w:r>
    </w:p>
    <w:p w:rsidR="00870F35" w:rsidRPr="00F50579" w:rsidRDefault="00870F35" w:rsidP="00870F35">
      <w:pPr>
        <w:spacing w:line="320" w:lineRule="atLeast"/>
      </w:pPr>
      <w:r w:rsidRPr="00F50579">
        <w:t>5.1.5. Assigned MAJCOM: Air Combat Command</w:t>
      </w:r>
    </w:p>
    <w:p w:rsidR="00870F35" w:rsidRPr="00F50579" w:rsidRDefault="00870F35" w:rsidP="00870F35">
      <w:pPr>
        <w:spacing w:line="320" w:lineRule="atLeast"/>
      </w:pPr>
      <w:r w:rsidRPr="00F50579">
        <w:t>5.1.6. Assigne</w:t>
      </w:r>
      <w:r>
        <w:t xml:space="preserve">d Numbered Air Force: Forty Second Air Force </w:t>
      </w:r>
    </w:p>
    <w:p w:rsidR="00870F35" w:rsidRPr="00F50579" w:rsidRDefault="00870F35" w:rsidP="00870F35">
      <w:pPr>
        <w:spacing w:line="320" w:lineRule="atLeast"/>
      </w:pPr>
      <w:r w:rsidRPr="00F50579">
        <w:t xml:space="preserve">5.1.7. Assigned Wing: </w:t>
      </w:r>
      <w:r>
        <w:t>632</w:t>
      </w:r>
      <w:r w:rsidRPr="00F50579">
        <w:t xml:space="preserve"> Fighter Wing</w:t>
      </w:r>
    </w:p>
    <w:p w:rsidR="00870F35" w:rsidRPr="00F50579" w:rsidRDefault="00870F35" w:rsidP="00870F35">
      <w:pPr>
        <w:spacing w:line="320" w:lineRule="atLeast"/>
      </w:pPr>
      <w:r w:rsidRPr="00F50579">
        <w:t xml:space="preserve">5.1.8. Assigned Group: </w:t>
      </w:r>
      <w:r>
        <w:t>632</w:t>
      </w:r>
      <w:r w:rsidRPr="00F50579">
        <w:t xml:space="preserve"> Operations Group</w:t>
      </w:r>
    </w:p>
    <w:p w:rsidR="00870F35" w:rsidRPr="00F50579" w:rsidRDefault="00870F35" w:rsidP="00870F35">
      <w:pPr>
        <w:spacing w:line="320" w:lineRule="atLeast"/>
      </w:pPr>
      <w:r>
        <w:t>5.1.9. Assigned Squadron: 42</w:t>
      </w:r>
      <w:r w:rsidRPr="00F50579">
        <w:t xml:space="preserve"> Fighter Squadron</w:t>
      </w:r>
    </w:p>
    <w:p w:rsidR="00870F35" w:rsidRPr="00F50579" w:rsidRDefault="00870F35" w:rsidP="00870F35">
      <w:pPr>
        <w:spacing w:line="320" w:lineRule="atLeast"/>
      </w:pPr>
      <w:r w:rsidRPr="00F50579">
        <w:t xml:space="preserve">5.1.10. Assigned Base: </w:t>
      </w:r>
      <w:proofErr w:type="spellStart"/>
      <w:r>
        <w:t>Burpelson</w:t>
      </w:r>
      <w:proofErr w:type="spellEnd"/>
      <w:r w:rsidRPr="00F50579">
        <w:t xml:space="preserve"> AFB</w:t>
      </w:r>
    </w:p>
    <w:p w:rsidR="00870F35" w:rsidRPr="00F50579" w:rsidRDefault="00870F35" w:rsidP="00870F35">
      <w:pPr>
        <w:spacing w:line="320" w:lineRule="atLeast"/>
      </w:pPr>
    </w:p>
    <w:p w:rsidR="00870F35" w:rsidRPr="00F50579" w:rsidRDefault="00870F35" w:rsidP="00870F35">
      <w:pPr>
        <w:spacing w:line="320" w:lineRule="atLeast"/>
      </w:pPr>
      <w:r w:rsidRPr="00F50579">
        <w:rPr>
          <w:b/>
          <w:bCs/>
        </w:rPr>
        <w:t>6. Objects Information:</w:t>
      </w:r>
    </w:p>
    <w:p w:rsidR="00870F35" w:rsidRPr="00F50579" w:rsidRDefault="00870F35" w:rsidP="00870F35">
      <w:pPr>
        <w:spacing w:line="320" w:lineRule="atLeast"/>
      </w:pPr>
      <w:r w:rsidRPr="00F50579">
        <w:rPr>
          <w:b/>
          <w:bCs/>
        </w:rPr>
        <w:t xml:space="preserve">Object Number: 1 </w:t>
      </w:r>
    </w:p>
    <w:p w:rsidR="00870F35" w:rsidRPr="00F50579" w:rsidRDefault="00870F35" w:rsidP="00870F35">
      <w:pPr>
        <w:spacing w:line="320" w:lineRule="atLeast"/>
      </w:pPr>
      <w:r w:rsidRPr="00F50579">
        <w:t>6.1.1. Object Type</w:t>
      </w:r>
    </w:p>
    <w:p w:rsidR="00870F35" w:rsidRPr="00F50579" w:rsidRDefault="00870F35" w:rsidP="00870F35">
      <w:pPr>
        <w:spacing w:line="320" w:lineRule="atLeast"/>
      </w:pPr>
      <w:r w:rsidRPr="00F50579">
        <w:t>6.1.1.1. Tier 1: Aircraft</w:t>
      </w:r>
    </w:p>
    <w:p w:rsidR="00870F35" w:rsidRPr="00F50579" w:rsidRDefault="00870F35" w:rsidP="00870F35">
      <w:pPr>
        <w:spacing w:line="320" w:lineRule="atLeast"/>
      </w:pPr>
      <w:r w:rsidRPr="00F50579">
        <w:t>6.1.1.2. Tier 2: F-16C</w:t>
      </w:r>
    </w:p>
    <w:p w:rsidR="00870F35" w:rsidRPr="00F50579" w:rsidRDefault="00870F35" w:rsidP="00870F35">
      <w:pPr>
        <w:spacing w:line="320" w:lineRule="atLeast"/>
      </w:pPr>
      <w:r w:rsidRPr="00F50579">
        <w:t>6.1.2. Unique Object Identifiers:</w:t>
      </w:r>
    </w:p>
    <w:p w:rsidR="00870F35" w:rsidRPr="00F50579" w:rsidRDefault="00870F35" w:rsidP="00870F35">
      <w:pPr>
        <w:spacing w:line="320" w:lineRule="atLeast"/>
      </w:pPr>
      <w:r>
        <w:t>6.1.2.1. Tail Number: 86-000431</w:t>
      </w:r>
    </w:p>
    <w:p w:rsidR="00870F35" w:rsidRPr="00F50579" w:rsidRDefault="00870F35" w:rsidP="00870F35">
      <w:pPr>
        <w:spacing w:line="320" w:lineRule="atLeast"/>
      </w:pPr>
      <w:r w:rsidRPr="00F50579">
        <w:t>6.1.3. Damage Description: Destroyed</w:t>
      </w:r>
    </w:p>
    <w:p w:rsidR="00870F35" w:rsidRPr="00F50579" w:rsidRDefault="00870F35" w:rsidP="00870F35">
      <w:pPr>
        <w:spacing w:line="320" w:lineRule="atLeast"/>
      </w:pPr>
      <w:r w:rsidRPr="00F50579">
        <w:t>6.1.4. Owning Service: Air Force</w:t>
      </w:r>
    </w:p>
    <w:p w:rsidR="00870F35" w:rsidRPr="00F50579" w:rsidRDefault="00870F35" w:rsidP="00870F35">
      <w:pPr>
        <w:spacing w:line="320" w:lineRule="atLeast"/>
      </w:pPr>
      <w:r w:rsidRPr="00F50579">
        <w:t>6.1.5. Owning MAJCOM: Air Combat Command</w:t>
      </w:r>
    </w:p>
    <w:p w:rsidR="00870F35" w:rsidRPr="00F50579" w:rsidRDefault="00870F35" w:rsidP="00870F35">
      <w:pPr>
        <w:spacing w:line="320" w:lineRule="atLeast"/>
      </w:pPr>
      <w:r w:rsidRPr="00F50579">
        <w:t xml:space="preserve">6.1.6. Owning Numbered Air Force: </w:t>
      </w:r>
      <w:r>
        <w:t>Forty Second Air Force</w:t>
      </w:r>
    </w:p>
    <w:p w:rsidR="00870F35" w:rsidRPr="00F50579" w:rsidRDefault="00870F35" w:rsidP="00870F35">
      <w:pPr>
        <w:spacing w:line="320" w:lineRule="atLeast"/>
      </w:pPr>
      <w:r w:rsidRPr="00F50579">
        <w:t xml:space="preserve">6.1.7. Owning Wing: </w:t>
      </w:r>
      <w:r>
        <w:t>632</w:t>
      </w:r>
      <w:r w:rsidRPr="00F50579">
        <w:t xml:space="preserve"> Fighter Wing</w:t>
      </w:r>
    </w:p>
    <w:p w:rsidR="00870F35" w:rsidRPr="00F50579" w:rsidRDefault="00870F35" w:rsidP="00870F35">
      <w:pPr>
        <w:spacing w:line="320" w:lineRule="atLeast"/>
      </w:pPr>
      <w:r w:rsidRPr="00F50579">
        <w:t xml:space="preserve">6.1.8. Owning Base: </w:t>
      </w:r>
      <w:proofErr w:type="spellStart"/>
      <w:r>
        <w:t>Burpelson</w:t>
      </w:r>
      <w:proofErr w:type="spellEnd"/>
      <w:r w:rsidRPr="00F50579">
        <w:t xml:space="preserve"> AFB</w:t>
      </w:r>
    </w:p>
    <w:p w:rsidR="00870F35" w:rsidRDefault="00870F35" w:rsidP="00870F35">
      <w:pPr>
        <w:spacing w:line="320" w:lineRule="atLeast"/>
      </w:pPr>
    </w:p>
    <w:p w:rsidR="00870F35" w:rsidRPr="00F50579" w:rsidRDefault="00870F35" w:rsidP="00870F35">
      <w:pPr>
        <w:spacing w:line="320" w:lineRule="atLeast"/>
      </w:pPr>
      <w:r w:rsidRPr="00F50579">
        <w:rPr>
          <w:b/>
          <w:bCs/>
        </w:rPr>
        <w:t>7. Interim Safety Board Personnel:</w:t>
      </w:r>
    </w:p>
    <w:p w:rsidR="00870F35" w:rsidRPr="00F50579" w:rsidRDefault="00870F35" w:rsidP="00870F35">
      <w:pPr>
        <w:spacing w:line="320" w:lineRule="atLeast"/>
      </w:pPr>
      <w:r w:rsidRPr="00F50579">
        <w:rPr>
          <w:b/>
          <w:bCs/>
        </w:rPr>
        <w:t>Position: Board President</w:t>
      </w:r>
    </w:p>
    <w:p w:rsidR="00870F35" w:rsidRPr="00F50579" w:rsidRDefault="00870F35" w:rsidP="00870F35">
      <w:pPr>
        <w:spacing w:line="320" w:lineRule="atLeast"/>
      </w:pPr>
      <w:r>
        <w:t>7.1.1. Name: Jeff Jones</w:t>
      </w:r>
    </w:p>
    <w:p w:rsidR="00870F35" w:rsidRPr="00F50579" w:rsidRDefault="00870F35" w:rsidP="00870F35">
      <w:pPr>
        <w:spacing w:line="320" w:lineRule="atLeast"/>
      </w:pPr>
      <w:r w:rsidRPr="00F50579">
        <w:t>7.1.2. Grade: O5</w:t>
      </w:r>
    </w:p>
    <w:p w:rsidR="00870F35" w:rsidRPr="00F50579" w:rsidRDefault="00870F35" w:rsidP="00870F35">
      <w:pPr>
        <w:spacing w:line="320" w:lineRule="atLeast"/>
      </w:pPr>
      <w:r w:rsidRPr="00F50579">
        <w:t>7.1.3. Organiz</w:t>
      </w:r>
      <w:r>
        <w:t>ation: 71</w:t>
      </w:r>
      <w:r w:rsidRPr="00F50579">
        <w:t xml:space="preserve"> FS/CC</w:t>
      </w:r>
    </w:p>
    <w:p w:rsidR="00870F35" w:rsidRPr="00F50579" w:rsidRDefault="00870F35" w:rsidP="00870F35">
      <w:pPr>
        <w:spacing w:line="320" w:lineRule="atLeast"/>
      </w:pPr>
      <w:r w:rsidRPr="00F50579">
        <w:t>7.1.4 Phone(s):</w:t>
      </w:r>
    </w:p>
    <w:p w:rsidR="00870F35" w:rsidRPr="00F50579" w:rsidRDefault="00870F35" w:rsidP="00870F35">
      <w:pPr>
        <w:spacing w:line="320" w:lineRule="atLeast"/>
      </w:pPr>
      <w:r>
        <w:t>7.1.4.1. DSN: (215</w:t>
      </w:r>
      <w:r w:rsidRPr="00F50579">
        <w:t xml:space="preserve">) </w:t>
      </w:r>
      <w:r>
        <w:t>632</w:t>
      </w:r>
      <w:r w:rsidRPr="00F50579">
        <w:t>-4440</w:t>
      </w:r>
    </w:p>
    <w:p w:rsidR="00870F35" w:rsidRPr="00F50579" w:rsidRDefault="00870F35" w:rsidP="00870F35">
      <w:pPr>
        <w:spacing w:line="320" w:lineRule="atLeast"/>
      </w:pPr>
      <w:r w:rsidRPr="00F50579">
        <w:t>7.1.4.2. International:</w:t>
      </w:r>
    </w:p>
    <w:p w:rsidR="00870F35" w:rsidRPr="00F50579" w:rsidRDefault="00870F35" w:rsidP="00870F35">
      <w:pPr>
        <w:spacing w:line="320" w:lineRule="atLeast"/>
      </w:pPr>
      <w:r>
        <w:t>7.1.5. Email: jeff.jones</w:t>
      </w:r>
      <w:r w:rsidRPr="00F50579">
        <w:t>@</w:t>
      </w:r>
      <w:r>
        <w:t>Burpelson</w:t>
      </w:r>
      <w:r w:rsidRPr="00F50579">
        <w:t>.af.mil</w:t>
      </w:r>
    </w:p>
    <w:p w:rsidR="00870F35" w:rsidRDefault="00870F35" w:rsidP="00870F35">
      <w:pPr>
        <w:spacing w:line="320" w:lineRule="atLeast"/>
        <w:rPr>
          <w:b/>
          <w:bCs/>
        </w:rPr>
      </w:pPr>
    </w:p>
    <w:p w:rsidR="00870F35" w:rsidRPr="00F50579" w:rsidRDefault="00870F35" w:rsidP="00870F35">
      <w:pPr>
        <w:spacing w:line="320" w:lineRule="atLeast"/>
      </w:pPr>
      <w:r w:rsidRPr="00F50579">
        <w:rPr>
          <w:b/>
          <w:bCs/>
        </w:rPr>
        <w:t>Position: Investigating Officer</w:t>
      </w:r>
    </w:p>
    <w:p w:rsidR="00870F35" w:rsidRPr="00F50579" w:rsidRDefault="00870F35" w:rsidP="00870F35">
      <w:pPr>
        <w:spacing w:line="320" w:lineRule="atLeast"/>
      </w:pPr>
      <w:r>
        <w:lastRenderedPageBreak/>
        <w:t>7.2.1. Name: David Clapton</w:t>
      </w:r>
    </w:p>
    <w:p w:rsidR="00870F35" w:rsidRPr="00F50579" w:rsidRDefault="00870F35" w:rsidP="00870F35">
      <w:pPr>
        <w:spacing w:line="320" w:lineRule="atLeast"/>
      </w:pPr>
      <w:r w:rsidRPr="00F50579">
        <w:t>7.2.2. Grade: O3</w:t>
      </w:r>
    </w:p>
    <w:p w:rsidR="00870F35" w:rsidRPr="00F50579" w:rsidRDefault="00870F35" w:rsidP="00870F35">
      <w:pPr>
        <w:spacing w:line="320" w:lineRule="atLeast"/>
      </w:pPr>
      <w:r w:rsidRPr="00F50579">
        <w:t xml:space="preserve">7.2.3. Organization: </w:t>
      </w:r>
      <w:r>
        <w:t>632</w:t>
      </w:r>
      <w:r w:rsidRPr="00F50579">
        <w:t xml:space="preserve"> FW/SE</w:t>
      </w:r>
    </w:p>
    <w:p w:rsidR="00870F35" w:rsidRPr="00F50579" w:rsidRDefault="00870F35" w:rsidP="00870F35">
      <w:pPr>
        <w:spacing w:line="320" w:lineRule="atLeast"/>
      </w:pPr>
      <w:r w:rsidRPr="00F50579">
        <w:t>7.2.4 Phone(s):</w:t>
      </w:r>
    </w:p>
    <w:p w:rsidR="00870F35" w:rsidRPr="00F50579" w:rsidRDefault="00870F35" w:rsidP="00870F35">
      <w:pPr>
        <w:spacing w:line="320" w:lineRule="atLeast"/>
      </w:pPr>
      <w:r w:rsidRPr="00F50579">
        <w:t>7.2.4.1. DSN:</w:t>
      </w:r>
      <w:r>
        <w:t xml:space="preserve"> (215</w:t>
      </w:r>
      <w:r w:rsidRPr="00F50579">
        <w:t xml:space="preserve">) </w:t>
      </w:r>
      <w:r>
        <w:t>678</w:t>
      </w:r>
      <w:r w:rsidRPr="00F50579">
        <w:t>-3301</w:t>
      </w:r>
    </w:p>
    <w:p w:rsidR="00870F35" w:rsidRPr="00F50579" w:rsidRDefault="00870F35" w:rsidP="00870F35">
      <w:pPr>
        <w:spacing w:line="320" w:lineRule="atLeast"/>
      </w:pPr>
      <w:r w:rsidRPr="00F50579">
        <w:t>7.2.4.2. Commercial USA: (</w:t>
      </w:r>
      <w:r>
        <w:t>215</w:t>
      </w:r>
      <w:r w:rsidRPr="00F50579">
        <w:t xml:space="preserve">) </w:t>
      </w:r>
      <w:r>
        <w:t>678</w:t>
      </w:r>
      <w:r w:rsidRPr="00F50579">
        <w:t>-3301</w:t>
      </w:r>
    </w:p>
    <w:p w:rsidR="00870F35" w:rsidRPr="00F50579" w:rsidRDefault="00870F35" w:rsidP="00870F35">
      <w:pPr>
        <w:spacing w:line="320" w:lineRule="atLeast"/>
      </w:pPr>
      <w:r w:rsidRPr="00F50579">
        <w:t>7.2.4.3. International:</w:t>
      </w:r>
    </w:p>
    <w:p w:rsidR="00870F35" w:rsidRPr="00F50579" w:rsidRDefault="00870F35" w:rsidP="00870F35">
      <w:pPr>
        <w:spacing w:line="320" w:lineRule="atLeast"/>
      </w:pPr>
      <w:r>
        <w:t>7.2.5. Email: david.clapton</w:t>
      </w:r>
      <w:r w:rsidRPr="00F50579">
        <w:t>@</w:t>
      </w:r>
      <w:r>
        <w:t>Burpelson</w:t>
      </w:r>
      <w:r w:rsidRPr="00F50579">
        <w:t>.af.mil</w:t>
      </w:r>
    </w:p>
    <w:p w:rsidR="00870F35" w:rsidRDefault="00870F35" w:rsidP="00870F35">
      <w:pPr>
        <w:spacing w:line="320" w:lineRule="atLeast"/>
        <w:rPr>
          <w:b/>
          <w:bCs/>
        </w:rPr>
      </w:pPr>
    </w:p>
    <w:p w:rsidR="00870F35" w:rsidRPr="00F50579" w:rsidRDefault="00870F35" w:rsidP="00870F35">
      <w:pPr>
        <w:spacing w:line="320" w:lineRule="atLeast"/>
      </w:pPr>
      <w:r w:rsidRPr="00F50579">
        <w:rPr>
          <w:b/>
          <w:bCs/>
        </w:rPr>
        <w:t>Position: Investigating Officer</w:t>
      </w:r>
    </w:p>
    <w:p w:rsidR="00870F35" w:rsidRPr="00F50579" w:rsidRDefault="00870F35" w:rsidP="00870F35">
      <w:pPr>
        <w:spacing w:line="320" w:lineRule="atLeast"/>
      </w:pPr>
      <w:r>
        <w:t xml:space="preserve">7.3.1. Name: Steve </w:t>
      </w:r>
      <w:r w:rsidRPr="00F50579">
        <w:t>Demeter</w:t>
      </w:r>
    </w:p>
    <w:p w:rsidR="00870F35" w:rsidRPr="00F50579" w:rsidRDefault="00870F35" w:rsidP="00870F35">
      <w:pPr>
        <w:spacing w:line="320" w:lineRule="atLeast"/>
      </w:pPr>
      <w:r w:rsidRPr="00F50579">
        <w:t>7.3.2. Grade: O3</w:t>
      </w:r>
    </w:p>
    <w:p w:rsidR="00870F35" w:rsidRPr="00F50579" w:rsidRDefault="00870F35" w:rsidP="00870F35">
      <w:pPr>
        <w:spacing w:line="320" w:lineRule="atLeast"/>
      </w:pPr>
      <w:r w:rsidRPr="00F50579">
        <w:t xml:space="preserve">7.3.3. Organization: </w:t>
      </w:r>
      <w:r>
        <w:t>632</w:t>
      </w:r>
      <w:r w:rsidRPr="00F50579">
        <w:t xml:space="preserve"> FW/SEF</w:t>
      </w:r>
    </w:p>
    <w:p w:rsidR="00870F35" w:rsidRPr="00F50579" w:rsidRDefault="00870F35" w:rsidP="00870F35">
      <w:pPr>
        <w:spacing w:line="320" w:lineRule="atLeast"/>
      </w:pPr>
      <w:r w:rsidRPr="00F50579">
        <w:t>7.3.4 Phone(s):</w:t>
      </w:r>
    </w:p>
    <w:p w:rsidR="00870F35" w:rsidRPr="00F50579" w:rsidRDefault="00870F35" w:rsidP="00870F35">
      <w:pPr>
        <w:spacing w:line="320" w:lineRule="atLeast"/>
      </w:pPr>
      <w:r w:rsidRPr="00F50579">
        <w:t>7.3.4.1. DSN: (</w:t>
      </w:r>
      <w:r>
        <w:t>456</w:t>
      </w:r>
      <w:r w:rsidRPr="00F50579">
        <w:t xml:space="preserve">) </w:t>
      </w:r>
      <w:r>
        <w:t>632</w:t>
      </w:r>
      <w:r w:rsidRPr="00F50579">
        <w:t>-3735</w:t>
      </w:r>
    </w:p>
    <w:p w:rsidR="00870F35" w:rsidRPr="00F50579" w:rsidRDefault="00870F35" w:rsidP="00870F35">
      <w:pPr>
        <w:spacing w:line="320" w:lineRule="atLeast"/>
      </w:pPr>
      <w:r w:rsidRPr="00F50579">
        <w:t>7.3.4.2. Commercial USA: (</w:t>
      </w:r>
      <w:r>
        <w:t>215</w:t>
      </w:r>
      <w:r w:rsidRPr="00F50579">
        <w:t xml:space="preserve">) </w:t>
      </w:r>
      <w:r>
        <w:t>632</w:t>
      </w:r>
      <w:r w:rsidRPr="00F50579">
        <w:t>-3735</w:t>
      </w:r>
    </w:p>
    <w:p w:rsidR="00870F35" w:rsidRPr="00F50579" w:rsidRDefault="00870F35" w:rsidP="00870F35">
      <w:pPr>
        <w:spacing w:line="320" w:lineRule="atLeast"/>
      </w:pPr>
      <w:r w:rsidRPr="00F50579">
        <w:t>7.3.4.3. International:</w:t>
      </w:r>
    </w:p>
    <w:p w:rsidR="00870F35" w:rsidRPr="00F50579" w:rsidRDefault="00870F35" w:rsidP="00870F35">
      <w:pPr>
        <w:spacing w:line="320" w:lineRule="atLeast"/>
      </w:pPr>
      <w:r>
        <w:t>7.3.5. Email: steve</w:t>
      </w:r>
      <w:r w:rsidRPr="00F50579">
        <w:t>.demeter@</w:t>
      </w:r>
      <w:r>
        <w:t>Burpelson</w:t>
      </w:r>
      <w:r w:rsidRPr="00F50579">
        <w:t>.af.mil</w:t>
      </w:r>
    </w:p>
    <w:p w:rsidR="00870F35" w:rsidRDefault="00870F35" w:rsidP="00870F35">
      <w:pPr>
        <w:spacing w:line="320" w:lineRule="atLeast"/>
        <w:rPr>
          <w:b/>
          <w:bCs/>
        </w:rPr>
      </w:pPr>
    </w:p>
    <w:p w:rsidR="00870F35" w:rsidRPr="00F50579" w:rsidRDefault="00870F35" w:rsidP="00870F35">
      <w:pPr>
        <w:spacing w:line="320" w:lineRule="atLeast"/>
      </w:pPr>
      <w:r w:rsidRPr="00F50579">
        <w:rPr>
          <w:b/>
          <w:bCs/>
        </w:rPr>
        <w:t>Position: Pilot Member</w:t>
      </w:r>
    </w:p>
    <w:p w:rsidR="00870F35" w:rsidRPr="00F50579" w:rsidRDefault="00870F35" w:rsidP="00870F35">
      <w:pPr>
        <w:spacing w:line="320" w:lineRule="atLeast"/>
      </w:pPr>
      <w:r>
        <w:t>7.4.1. Name: Brian Maines</w:t>
      </w:r>
    </w:p>
    <w:p w:rsidR="00870F35" w:rsidRPr="00F50579" w:rsidRDefault="00870F35" w:rsidP="00870F35">
      <w:pPr>
        <w:spacing w:line="320" w:lineRule="atLeast"/>
      </w:pPr>
      <w:r>
        <w:t>7.4.2. Grade: O5</w:t>
      </w:r>
    </w:p>
    <w:p w:rsidR="00870F35" w:rsidRPr="00F50579" w:rsidRDefault="00870F35" w:rsidP="00870F35">
      <w:pPr>
        <w:spacing w:line="320" w:lineRule="atLeast"/>
      </w:pPr>
      <w:r w:rsidRPr="00F50579">
        <w:t>7.4.3. Organization: 421 FS/DOC</w:t>
      </w:r>
    </w:p>
    <w:p w:rsidR="00870F35" w:rsidRPr="00F50579" w:rsidRDefault="00870F35" w:rsidP="00870F35">
      <w:pPr>
        <w:spacing w:line="320" w:lineRule="atLeast"/>
      </w:pPr>
      <w:r w:rsidRPr="00F50579">
        <w:t>7.4.4 Phone(s):</w:t>
      </w:r>
    </w:p>
    <w:p w:rsidR="00870F35" w:rsidRPr="00F50579" w:rsidRDefault="00870F35" w:rsidP="00870F35">
      <w:pPr>
        <w:spacing w:line="320" w:lineRule="atLeast"/>
      </w:pPr>
      <w:r w:rsidRPr="00F50579">
        <w:t>7.4.4.1. DSN: (</w:t>
      </w:r>
      <w:r>
        <w:t>456</w:t>
      </w:r>
      <w:r w:rsidRPr="00F50579">
        <w:t xml:space="preserve">) </w:t>
      </w:r>
      <w:r>
        <w:t>632</w:t>
      </w:r>
      <w:r w:rsidRPr="00F50579">
        <w:t>-2636</w:t>
      </w:r>
    </w:p>
    <w:p w:rsidR="00870F35" w:rsidRPr="00F50579" w:rsidRDefault="00870F35" w:rsidP="00870F35">
      <w:pPr>
        <w:spacing w:line="320" w:lineRule="atLeast"/>
      </w:pPr>
      <w:r w:rsidRPr="00F50579">
        <w:t>7.4.4.2. Commercial USA: (</w:t>
      </w:r>
      <w:r>
        <w:t>215</w:t>
      </w:r>
      <w:r w:rsidRPr="00F50579">
        <w:t xml:space="preserve">) </w:t>
      </w:r>
      <w:r>
        <w:t>632</w:t>
      </w:r>
      <w:r w:rsidRPr="00F50579">
        <w:t>-2636</w:t>
      </w:r>
    </w:p>
    <w:p w:rsidR="00870F35" w:rsidRPr="00F50579" w:rsidRDefault="00870F35" w:rsidP="00870F35">
      <w:pPr>
        <w:spacing w:line="320" w:lineRule="atLeast"/>
      </w:pPr>
      <w:r w:rsidRPr="00F50579">
        <w:t>7.4.4.3. International:</w:t>
      </w:r>
    </w:p>
    <w:p w:rsidR="00870F35" w:rsidRPr="00F50579" w:rsidRDefault="00870F35" w:rsidP="00870F35">
      <w:pPr>
        <w:spacing w:line="320" w:lineRule="atLeast"/>
      </w:pPr>
      <w:r>
        <w:t>7.4.5. Email: brian.maines</w:t>
      </w:r>
      <w:r w:rsidRPr="00F50579">
        <w:t>@</w:t>
      </w:r>
      <w:r>
        <w:t>Burpelson</w:t>
      </w:r>
      <w:r w:rsidRPr="00F50579">
        <w:t>.af.mil</w:t>
      </w:r>
    </w:p>
    <w:p w:rsidR="00870F35" w:rsidRDefault="00870F35" w:rsidP="00870F35">
      <w:pPr>
        <w:spacing w:line="320" w:lineRule="atLeast"/>
        <w:rPr>
          <w:b/>
          <w:bCs/>
        </w:rPr>
      </w:pPr>
    </w:p>
    <w:p w:rsidR="00870F35" w:rsidRPr="00F50579" w:rsidRDefault="00870F35" w:rsidP="00870F35">
      <w:pPr>
        <w:spacing w:line="320" w:lineRule="atLeast"/>
      </w:pPr>
      <w:r w:rsidRPr="00F50579">
        <w:rPr>
          <w:b/>
          <w:bCs/>
        </w:rPr>
        <w:t>8. Releasing Official:</w:t>
      </w:r>
    </w:p>
    <w:p w:rsidR="00870F35" w:rsidRPr="00F50579" w:rsidRDefault="00870F35" w:rsidP="00870F35">
      <w:pPr>
        <w:spacing w:line="320" w:lineRule="atLeast"/>
      </w:pPr>
      <w:r>
        <w:t>8.1. Name: Edward Fenton</w:t>
      </w:r>
    </w:p>
    <w:p w:rsidR="00870F35" w:rsidRPr="00F50579" w:rsidRDefault="00870F35" w:rsidP="00870F35">
      <w:pPr>
        <w:spacing w:line="320" w:lineRule="atLeast"/>
      </w:pPr>
      <w:r w:rsidRPr="00F50579">
        <w:t>8.2. Grade: O5</w:t>
      </w:r>
    </w:p>
    <w:p w:rsidR="00870F35" w:rsidRPr="00F50579" w:rsidRDefault="00870F35" w:rsidP="00870F35">
      <w:pPr>
        <w:spacing w:line="320" w:lineRule="atLeast"/>
      </w:pPr>
      <w:r w:rsidRPr="00F50579">
        <w:t>8.3. Organization: ACC/SEF</w:t>
      </w:r>
    </w:p>
    <w:p w:rsidR="00870F35" w:rsidRPr="00F50579" w:rsidRDefault="00870F35" w:rsidP="00870F35">
      <w:pPr>
        <w:spacing w:line="320" w:lineRule="atLeast"/>
      </w:pPr>
      <w:r>
        <w:t>8.4. Email: edward.fenton</w:t>
      </w:r>
      <w:r w:rsidRPr="00F50579">
        <w:t>@langley.af.mil</w:t>
      </w:r>
    </w:p>
    <w:p w:rsidR="00870F35" w:rsidRPr="00F50579" w:rsidRDefault="00870F35" w:rsidP="00870F35">
      <w:pPr>
        <w:spacing w:line="320" w:lineRule="atLeast"/>
      </w:pPr>
      <w:r w:rsidRPr="00F50579">
        <w:t>8.5. Phone(s):</w:t>
      </w:r>
    </w:p>
    <w:p w:rsidR="00870F35" w:rsidRPr="00F50579" w:rsidRDefault="00870F35" w:rsidP="00870F35">
      <w:pPr>
        <w:spacing w:line="320" w:lineRule="atLeast"/>
      </w:pPr>
      <w:r w:rsidRPr="00F50579">
        <w:t>8.5.1. DSN: (</w:t>
      </w:r>
      <w:r>
        <w:t>456) 667-11</w:t>
      </w:r>
      <w:r w:rsidRPr="00F50579">
        <w:t>19</w:t>
      </w:r>
    </w:p>
    <w:p w:rsidR="00870F35" w:rsidRPr="00F50579" w:rsidRDefault="00870F35" w:rsidP="00870F35">
      <w:pPr>
        <w:spacing w:line="320" w:lineRule="atLeast"/>
      </w:pPr>
      <w:r>
        <w:t>8.5.2. Commercial USA: (799) 799-11</w:t>
      </w:r>
      <w:r w:rsidRPr="00F50579">
        <w:t>19</w:t>
      </w:r>
      <w:bookmarkStart w:id="11" w:name="_Toc143502794"/>
      <w:bookmarkEnd w:id="11"/>
    </w:p>
    <w:p w:rsidR="00E07B18" w:rsidRDefault="00E07B18">
      <w:pPr>
        <w:spacing w:after="200" w:line="276" w:lineRule="auto"/>
        <w:rPr>
          <w:rFonts w:eastAsia="Arial Unicode MS"/>
          <w:b/>
          <w:szCs w:val="20"/>
        </w:rPr>
      </w:pPr>
      <w:bookmarkStart w:id="12" w:name="_Toc208290006"/>
      <w:bookmarkStart w:id="13" w:name="_Toc304899588"/>
      <w:bookmarkEnd w:id="10"/>
      <w:r>
        <w:br w:type="page"/>
      </w:r>
    </w:p>
    <w:p w:rsidR="00B57462" w:rsidRPr="001511E3" w:rsidRDefault="00870F35" w:rsidP="002377C9">
      <w:pPr>
        <w:pStyle w:val="Heading2"/>
      </w:pPr>
      <w:bookmarkStart w:id="14" w:name="_Toc524698120"/>
      <w:r>
        <w:lastRenderedPageBreak/>
        <w:t>Q</w:t>
      </w:r>
      <w:r w:rsidR="006611E5">
        <w:t>1</w:t>
      </w:r>
      <w:r w:rsidR="00B57462" w:rsidRPr="001511E3">
        <w:t>.</w:t>
      </w:r>
      <w:r w:rsidR="006611E5">
        <w:t>3</w:t>
      </w:r>
      <w:proofErr w:type="gramStart"/>
      <w:r w:rsidR="006611E5">
        <w:t>.</w:t>
      </w:r>
      <w:r w:rsidR="00B57462" w:rsidRPr="001511E3">
        <w:t xml:space="preserve">  </w:t>
      </w:r>
      <w:bookmarkEnd w:id="12"/>
      <w:bookmarkEnd w:id="13"/>
      <w:r w:rsidRPr="00BC6E46">
        <w:t>ATTACHMENT</w:t>
      </w:r>
      <w:proofErr w:type="gramEnd"/>
      <w:r w:rsidRPr="00BC6E46">
        <w:t xml:space="preserve"> 3: </w:t>
      </w:r>
      <w:r w:rsidR="006611E5">
        <w:t>EVIDENCE DISPOSITION</w:t>
      </w:r>
      <w:bookmarkEnd w:id="14"/>
    </w:p>
    <w:p w:rsidR="00B57462" w:rsidRPr="001511E3" w:rsidRDefault="00B57462" w:rsidP="00684240">
      <w:bookmarkStart w:id="15" w:name="_Toc304899589"/>
    </w:p>
    <w:tbl>
      <w:tblPr>
        <w:tblW w:w="0" w:type="auto"/>
        <w:jc w:val="center"/>
        <w:tblCellMar>
          <w:left w:w="115" w:type="dxa"/>
          <w:right w:w="115" w:type="dxa"/>
        </w:tblCellMar>
        <w:tblLook w:val="04A0" w:firstRow="1" w:lastRow="0" w:firstColumn="1" w:lastColumn="0" w:noHBand="0" w:noVBand="1"/>
      </w:tblPr>
      <w:tblGrid>
        <w:gridCol w:w="1188"/>
        <w:gridCol w:w="8162"/>
      </w:tblGrid>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70F35" w:rsidRPr="00870F35" w:rsidRDefault="00870F35" w:rsidP="00870F35">
            <w:pPr>
              <w:jc w:val="center"/>
              <w:rPr>
                <w:b/>
                <w:color w:val="000000"/>
              </w:rPr>
            </w:pPr>
            <w:bookmarkStart w:id="16" w:name="_Toc304899593"/>
            <w:bookmarkEnd w:id="15"/>
            <w:r>
              <w:rPr>
                <w:b/>
                <w:color w:val="000000"/>
              </w:rPr>
              <w:t>Folder #</w:t>
            </w:r>
          </w:p>
        </w:tc>
        <w:tc>
          <w:tcPr>
            <w:tcW w:w="822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870F35" w:rsidRPr="00870F35" w:rsidRDefault="00870F35" w:rsidP="00870F35">
            <w:pPr>
              <w:jc w:val="center"/>
              <w:rPr>
                <w:b/>
                <w:color w:val="000000"/>
              </w:rPr>
            </w:pPr>
            <w:r w:rsidRPr="00870F35">
              <w:rPr>
                <w:b/>
                <w:color w:val="000000"/>
              </w:rPr>
              <w:t>Contents</w:t>
            </w:r>
          </w:p>
        </w:tc>
      </w:tr>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w:t>
            </w:r>
          </w:p>
        </w:tc>
        <w:tc>
          <w:tcPr>
            <w:tcW w:w="8225" w:type="dxa"/>
            <w:tcBorders>
              <w:top w:val="single" w:sz="4" w:space="0" w:color="auto"/>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Non-Privileged Witness Statements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5</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Interviews -- Non-Privileged</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7</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Photos -- Non-Privileged</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10</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Pr>
                <w:color w:val="000000"/>
              </w:rPr>
              <w:t>Medical Records/Toxicology Tests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11</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Egress Evidence</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12</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Fuel Sample Records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13</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Public Affairs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15</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Weather Data</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16</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Images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bookmarkStart w:id="17" w:name="RANGE!A18:B49"/>
            <w:r w:rsidRPr="006E3B0E">
              <w:rPr>
                <w:color w:val="000000"/>
              </w:rPr>
              <w:t>17</w:t>
            </w:r>
            <w:bookmarkEnd w:id="17"/>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 xml:space="preserve">Fuel </w:t>
            </w:r>
            <w:r>
              <w:rPr>
                <w:color w:val="000000"/>
              </w:rPr>
              <w:t xml:space="preserve">Equipment </w:t>
            </w:r>
            <w:r w:rsidRPr="006E3B0E">
              <w:rPr>
                <w:color w:val="000000"/>
              </w:rPr>
              <w:t>Release MFR</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18</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EAL's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20</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 xml:space="preserve">Letter of Certifications - Capt </w:t>
            </w:r>
            <w:r>
              <w:rPr>
                <w:color w:val="000000"/>
              </w:rPr>
              <w:t>Cameron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21</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 xml:space="preserve">Individual Training Summary - Capt </w:t>
            </w:r>
            <w:r>
              <w:rPr>
                <w:color w:val="000000"/>
              </w:rPr>
              <w:t>Cameron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22</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 xml:space="preserve">Flying History Report - Capt </w:t>
            </w:r>
            <w:r>
              <w:rPr>
                <w:color w:val="000000"/>
              </w:rPr>
              <w:t>Cameron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23</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 xml:space="preserve">RAP LOOKBACK  36/60/90 Day - Capt </w:t>
            </w:r>
            <w:r>
              <w:rPr>
                <w:color w:val="000000"/>
              </w:rPr>
              <w:t>Cameron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28</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Egress Analysis of Escape System</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29</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DUR Release to DCFL (MP)</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31</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DD Form 2027 Oil Analysis Record</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32</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Damage Cost Information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33</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Weight and Balance Information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34</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MUNS</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35</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Go-No Go</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36</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WDO Sign O</w:t>
            </w:r>
            <w:r>
              <w:rPr>
                <w:color w:val="000000"/>
              </w:rPr>
              <w:t>ME</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37</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ARMS Fighter Flight A</w:t>
            </w:r>
            <w:r>
              <w:rPr>
                <w:color w:val="000000"/>
              </w:rPr>
              <w:t>ut</w:t>
            </w:r>
            <w:r w:rsidRPr="006E3B0E">
              <w:rPr>
                <w:color w:val="000000"/>
              </w:rPr>
              <w:t>horization</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38</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Scheduling Board</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39</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PEX Flying Schedule</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41</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proofErr w:type="spellStart"/>
            <w:r w:rsidRPr="006E3B0E">
              <w:rPr>
                <w:color w:val="000000"/>
              </w:rPr>
              <w:t>Redball</w:t>
            </w:r>
            <w:proofErr w:type="spellEnd"/>
            <w:r w:rsidRPr="006E3B0E">
              <w:rPr>
                <w:color w:val="000000"/>
              </w:rPr>
              <w:t xml:space="preserve"> Sheet</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42</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Requisition and Invoice/Shipping</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43</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Preflight/</w:t>
            </w:r>
            <w:proofErr w:type="spellStart"/>
            <w:r w:rsidRPr="006E3B0E">
              <w:rPr>
                <w:color w:val="000000"/>
              </w:rPr>
              <w:t>Postflight</w:t>
            </w:r>
            <w:proofErr w:type="spellEnd"/>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44</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Pr>
                <w:color w:val="000000"/>
              </w:rPr>
              <w:t>Parachut</w:t>
            </w:r>
            <w:r w:rsidRPr="006E3B0E">
              <w:rPr>
                <w:color w:val="000000"/>
              </w:rPr>
              <w:t>e Inspections and Component Record</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45</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ACES In Progress Inspection Checklist</w:t>
            </w:r>
          </w:p>
        </w:tc>
      </w:tr>
      <w:tr w:rsidR="00870F35" w:rsidRPr="006E3B0E" w:rsidTr="00870F35">
        <w:trPr>
          <w:trHeight w:val="30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46</w:t>
            </w:r>
          </w:p>
        </w:tc>
        <w:tc>
          <w:tcPr>
            <w:tcW w:w="8225" w:type="dxa"/>
            <w:tcBorders>
              <w:top w:val="nil"/>
              <w:left w:val="nil"/>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Survival Kit</w:t>
            </w:r>
          </w:p>
        </w:tc>
      </w:tr>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47</w:t>
            </w:r>
          </w:p>
        </w:tc>
        <w:tc>
          <w:tcPr>
            <w:tcW w:w="8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O</w:t>
            </w:r>
            <w:r>
              <w:rPr>
                <w:color w:val="000000"/>
              </w:rPr>
              <w:t>RM</w:t>
            </w:r>
          </w:p>
        </w:tc>
      </w:tr>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48</w:t>
            </w:r>
          </w:p>
        </w:tc>
        <w:tc>
          <w:tcPr>
            <w:tcW w:w="8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Pr>
                <w:color w:val="000000"/>
              </w:rPr>
              <w:t>Anti</w:t>
            </w:r>
            <w:r w:rsidRPr="006E3B0E">
              <w:rPr>
                <w:color w:val="000000"/>
              </w:rPr>
              <w:t>-G Suit Inspection Record</w:t>
            </w:r>
          </w:p>
        </w:tc>
      </w:tr>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49</w:t>
            </w:r>
          </w:p>
        </w:tc>
        <w:tc>
          <w:tcPr>
            <w:tcW w:w="8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Mesh Net Survival Vest Inspection Record</w:t>
            </w:r>
          </w:p>
        </w:tc>
      </w:tr>
      <w:tr w:rsidR="00870F3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50</w:t>
            </w:r>
          </w:p>
        </w:tc>
        <w:tc>
          <w:tcPr>
            <w:tcW w:w="8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F35" w:rsidRPr="006E3B0E" w:rsidRDefault="00870F35" w:rsidP="00870F35">
            <w:pPr>
              <w:jc w:val="center"/>
              <w:rPr>
                <w:color w:val="000000"/>
              </w:rPr>
            </w:pPr>
            <w:r w:rsidRPr="006E3B0E">
              <w:rPr>
                <w:color w:val="000000"/>
              </w:rPr>
              <w:t>Helmets And Oxygen Mask Connector Inspection Data</w:t>
            </w:r>
          </w:p>
        </w:tc>
      </w:tr>
      <w:tr w:rsidR="006611E5" w:rsidRPr="006E3B0E" w:rsidTr="00870F35">
        <w:trPr>
          <w:trHeight w:val="300"/>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11E5" w:rsidRPr="006E3B0E" w:rsidRDefault="006611E5" w:rsidP="00870F35">
            <w:pPr>
              <w:jc w:val="center"/>
              <w:rPr>
                <w:color w:val="000000"/>
              </w:rPr>
            </w:pPr>
          </w:p>
        </w:tc>
        <w:tc>
          <w:tcPr>
            <w:tcW w:w="8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11E5" w:rsidRPr="006E3B0E" w:rsidRDefault="006611E5" w:rsidP="00870F35">
            <w:pPr>
              <w:jc w:val="center"/>
              <w:rPr>
                <w:color w:val="000000"/>
              </w:rPr>
            </w:pPr>
          </w:p>
        </w:tc>
      </w:tr>
      <w:bookmarkEnd w:id="16"/>
    </w:tbl>
    <w:p w:rsidR="00B57462" w:rsidRDefault="00B57462" w:rsidP="0001097D"/>
    <w:tbl>
      <w:tblPr>
        <w:tblStyle w:val="TableGrid"/>
        <w:tblW w:w="0" w:type="auto"/>
        <w:tblLook w:val="04A0" w:firstRow="1" w:lastRow="0" w:firstColumn="1" w:lastColumn="0" w:noHBand="0" w:noVBand="1"/>
      </w:tblPr>
      <w:tblGrid>
        <w:gridCol w:w="2425"/>
        <w:gridCol w:w="3060"/>
        <w:gridCol w:w="3865"/>
      </w:tblGrid>
      <w:tr w:rsidR="00CE5373" w:rsidTr="00CE5373">
        <w:tc>
          <w:tcPr>
            <w:tcW w:w="9350" w:type="dxa"/>
            <w:gridSpan w:val="3"/>
            <w:shd w:val="clear" w:color="auto" w:fill="D9D9D9" w:themeFill="background1" w:themeFillShade="D9"/>
          </w:tcPr>
          <w:p w:rsidR="00CE5373" w:rsidRDefault="00CE5373" w:rsidP="00CE5373">
            <w:pPr>
              <w:jc w:val="center"/>
            </w:pPr>
            <w:r w:rsidRPr="00CE5373">
              <w:rPr>
                <w:b/>
                <w:color w:val="000000"/>
              </w:rPr>
              <w:lastRenderedPageBreak/>
              <w:t>EVIDENCE SENT FOR ANALYSIS</w:t>
            </w:r>
          </w:p>
        </w:tc>
      </w:tr>
      <w:tr w:rsidR="00CE5373" w:rsidTr="00CE5373">
        <w:tc>
          <w:tcPr>
            <w:tcW w:w="2425" w:type="dxa"/>
            <w:shd w:val="clear" w:color="auto" w:fill="D9D9D9" w:themeFill="background1" w:themeFillShade="D9"/>
          </w:tcPr>
          <w:p w:rsidR="00CE5373" w:rsidRDefault="00CE5373" w:rsidP="0001097D">
            <w:r>
              <w:t>ITEM</w:t>
            </w:r>
          </w:p>
        </w:tc>
        <w:tc>
          <w:tcPr>
            <w:tcW w:w="3060" w:type="dxa"/>
            <w:shd w:val="clear" w:color="auto" w:fill="D9D9D9" w:themeFill="background1" w:themeFillShade="D9"/>
          </w:tcPr>
          <w:p w:rsidR="00CE5373" w:rsidRDefault="003F67DE" w:rsidP="0001097D">
            <w:r>
              <w:t xml:space="preserve">CURRENT </w:t>
            </w:r>
            <w:r w:rsidR="00CE5373">
              <w:t>LOCATION</w:t>
            </w:r>
          </w:p>
        </w:tc>
        <w:tc>
          <w:tcPr>
            <w:tcW w:w="3865" w:type="dxa"/>
            <w:shd w:val="clear" w:color="auto" w:fill="D9D9D9" w:themeFill="background1" w:themeFillShade="D9"/>
          </w:tcPr>
          <w:p w:rsidR="00CE5373" w:rsidRDefault="00CE5373" w:rsidP="0001097D">
            <w:r>
              <w:t>CONTACT INFORMATION</w:t>
            </w:r>
          </w:p>
        </w:tc>
      </w:tr>
      <w:tr w:rsidR="00CE5373" w:rsidTr="00CE5373">
        <w:tc>
          <w:tcPr>
            <w:tcW w:w="2425" w:type="dxa"/>
          </w:tcPr>
          <w:p w:rsidR="00CE5373" w:rsidRDefault="00CE5373" w:rsidP="0001097D">
            <w:r>
              <w:t>Fuel Pump</w:t>
            </w:r>
          </w:p>
        </w:tc>
        <w:tc>
          <w:tcPr>
            <w:tcW w:w="3060" w:type="dxa"/>
          </w:tcPr>
          <w:p w:rsidR="00CE5373" w:rsidRDefault="00CE5373" w:rsidP="0001097D">
            <w:r>
              <w:t>AFRL/WMF</w:t>
            </w:r>
          </w:p>
        </w:tc>
        <w:tc>
          <w:tcPr>
            <w:tcW w:w="3865" w:type="dxa"/>
          </w:tcPr>
          <w:p w:rsidR="00CE5373" w:rsidRDefault="00CE5373" w:rsidP="0001097D">
            <w:r>
              <w:t xml:space="preserve">Frank </w:t>
            </w:r>
            <w:proofErr w:type="spellStart"/>
            <w:r>
              <w:t>Furter</w:t>
            </w:r>
            <w:proofErr w:type="spellEnd"/>
            <w:r>
              <w:t>, DSN333-3333</w:t>
            </w:r>
            <w:r w:rsidR="00673CCE">
              <w:t>, frank.furter@us.af.mil</w:t>
            </w:r>
          </w:p>
        </w:tc>
      </w:tr>
      <w:tr w:rsidR="00CE5373" w:rsidTr="00CE5373">
        <w:tc>
          <w:tcPr>
            <w:tcW w:w="2425" w:type="dxa"/>
          </w:tcPr>
          <w:p w:rsidR="00CE5373" w:rsidRDefault="00CE5373" w:rsidP="0001097D"/>
        </w:tc>
        <w:tc>
          <w:tcPr>
            <w:tcW w:w="3060" w:type="dxa"/>
          </w:tcPr>
          <w:p w:rsidR="00CE5373" w:rsidRDefault="00CE5373" w:rsidP="0001097D"/>
        </w:tc>
        <w:tc>
          <w:tcPr>
            <w:tcW w:w="3865" w:type="dxa"/>
          </w:tcPr>
          <w:p w:rsidR="00CE5373" w:rsidRDefault="00CE5373" w:rsidP="0001097D"/>
        </w:tc>
      </w:tr>
      <w:tr w:rsidR="00CE5373" w:rsidTr="00CE5373">
        <w:tc>
          <w:tcPr>
            <w:tcW w:w="2425" w:type="dxa"/>
          </w:tcPr>
          <w:p w:rsidR="00CE5373" w:rsidRDefault="00CE5373" w:rsidP="0001097D"/>
        </w:tc>
        <w:tc>
          <w:tcPr>
            <w:tcW w:w="3060" w:type="dxa"/>
          </w:tcPr>
          <w:p w:rsidR="00CE5373" w:rsidRDefault="00CE5373" w:rsidP="0001097D"/>
        </w:tc>
        <w:tc>
          <w:tcPr>
            <w:tcW w:w="3865" w:type="dxa"/>
          </w:tcPr>
          <w:p w:rsidR="00CE5373" w:rsidRDefault="00CE5373" w:rsidP="0001097D"/>
        </w:tc>
      </w:tr>
    </w:tbl>
    <w:p w:rsidR="006611E5" w:rsidRDefault="006611E5" w:rsidP="0001097D"/>
    <w:p w:rsidR="006611E5" w:rsidRPr="001511E3" w:rsidRDefault="006611E5" w:rsidP="002377C9">
      <w:pPr>
        <w:pStyle w:val="Heading2"/>
      </w:pPr>
      <w:bookmarkStart w:id="18" w:name="_Toc524698121"/>
      <w:r>
        <w:t>Q1</w:t>
      </w:r>
      <w:r w:rsidRPr="001511E3">
        <w:t>.</w:t>
      </w:r>
      <w:r>
        <w:t>4</w:t>
      </w:r>
      <w:proofErr w:type="gramStart"/>
      <w:r>
        <w:t>.</w:t>
      </w:r>
      <w:r w:rsidRPr="001511E3">
        <w:t xml:space="preserve">  </w:t>
      </w:r>
      <w:r w:rsidRPr="00BC6E46">
        <w:t>ATTACHMENT</w:t>
      </w:r>
      <w:proofErr w:type="gramEnd"/>
      <w:r w:rsidRPr="00BC6E46">
        <w:t xml:space="preserve"> </w:t>
      </w:r>
      <w:r>
        <w:t>4</w:t>
      </w:r>
      <w:r w:rsidRPr="00BC6E46">
        <w:t xml:space="preserve">: </w:t>
      </w:r>
      <w:r>
        <w:t>MISHAP COST</w:t>
      </w:r>
      <w:bookmarkEnd w:id="18"/>
    </w:p>
    <w:p w:rsidR="006611E5" w:rsidRDefault="00826232" w:rsidP="0001097D">
      <w:r>
        <w:rPr>
          <w:noProof/>
        </w:rPr>
        <w:drawing>
          <wp:inline distT="0" distB="0" distL="0" distR="0">
            <wp:extent cx="5296553" cy="597673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st Page.jpg"/>
                    <pic:cNvPicPr/>
                  </pic:nvPicPr>
                  <pic:blipFill>
                    <a:blip r:embed="rId9">
                      <a:extLst>
                        <a:ext uri="{28A0092B-C50C-407E-A947-70E740481C1C}">
                          <a14:useLocalDpi xmlns:a14="http://schemas.microsoft.com/office/drawing/2010/main" val="0"/>
                        </a:ext>
                      </a:extLst>
                    </a:blip>
                    <a:stretch>
                      <a:fillRect/>
                    </a:stretch>
                  </pic:blipFill>
                  <pic:spPr>
                    <a:xfrm>
                      <a:off x="0" y="0"/>
                      <a:ext cx="5297853" cy="5978197"/>
                    </a:xfrm>
                    <a:prstGeom prst="rect">
                      <a:avLst/>
                    </a:prstGeom>
                  </pic:spPr>
                </pic:pic>
              </a:graphicData>
            </a:graphic>
          </wp:inline>
        </w:drawing>
      </w:r>
    </w:p>
    <w:p w:rsidR="00826232" w:rsidRDefault="00826232" w:rsidP="0001097D"/>
    <w:p w:rsidR="00826232" w:rsidRDefault="00826232" w:rsidP="0001097D"/>
    <w:sectPr w:rsidR="00826232" w:rsidSect="00FB6B5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445" w:rsidRDefault="00C74445" w:rsidP="0001097D">
      <w:r>
        <w:separator/>
      </w:r>
    </w:p>
  </w:endnote>
  <w:endnote w:type="continuationSeparator" w:id="0">
    <w:p w:rsidR="00C74445" w:rsidRDefault="00C74445" w:rsidP="0001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35" w:rsidRPr="00BC7D2E" w:rsidRDefault="00870F35" w:rsidP="00BC7D2E">
    <w:pPr>
      <w:pStyle w:val="PrivilegeFooter"/>
      <w:jc w:val="center"/>
    </w:pPr>
    <w:r>
      <w:t>Q-</w:t>
    </w:r>
    <w:r>
      <w:fldChar w:fldCharType="begin"/>
    </w:r>
    <w:r>
      <w:instrText xml:space="preserve"> PAGE  \* Arabic  \* MERGEFORMAT </w:instrText>
    </w:r>
    <w:r>
      <w:fldChar w:fldCharType="separate"/>
    </w:r>
    <w:r w:rsidR="000008F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445" w:rsidRDefault="00C74445" w:rsidP="0001097D">
      <w:r>
        <w:separator/>
      </w:r>
    </w:p>
  </w:footnote>
  <w:footnote w:type="continuationSeparator" w:id="0">
    <w:p w:rsidR="00C74445" w:rsidRDefault="00C74445" w:rsidP="0001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DD7" w:rsidRPr="00EC4F72" w:rsidRDefault="00672DD7" w:rsidP="00672DD7">
    <w:pPr>
      <w:jc w:val="center"/>
      <w:rPr>
        <w:i/>
        <w:sz w:val="20"/>
        <w:szCs w:val="20"/>
      </w:rPr>
    </w:pPr>
    <w:r w:rsidRPr="00EC4F72">
      <w:rPr>
        <w:i/>
        <w:sz w:val="20"/>
        <w:szCs w:val="20"/>
      </w:rPr>
      <w:t>HH-60G, 90-026111, Class A, 10 January 2014, AFSAS #123456</w:t>
    </w:r>
  </w:p>
  <w:p w:rsidR="00870F35" w:rsidRDefault="00870F35" w:rsidP="00010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558"/>
    <w:multiLevelType w:val="hybridMultilevel"/>
    <w:tmpl w:val="2CB8041C"/>
    <w:lvl w:ilvl="0" w:tplc="9BAA43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706B9B"/>
    <w:multiLevelType w:val="hybridMultilevel"/>
    <w:tmpl w:val="159079BC"/>
    <w:lvl w:ilvl="0" w:tplc="647423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41712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E555ABB"/>
    <w:multiLevelType w:val="multilevel"/>
    <w:tmpl w:val="44B8AC22"/>
    <w:lvl w:ilvl="0">
      <w:start w:val="1"/>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proofState w:spelling="clean" w:grammar="clean"/>
  <w:attachedTemplate r:id="rId1"/>
  <w:revisionView w:inkAnnotations="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AC8"/>
    <w:rsid w:val="000008FB"/>
    <w:rsid w:val="0001097D"/>
    <w:rsid w:val="000118F8"/>
    <w:rsid w:val="000458E5"/>
    <w:rsid w:val="000B2F4E"/>
    <w:rsid w:val="000E74DD"/>
    <w:rsid w:val="00103FDA"/>
    <w:rsid w:val="0010522B"/>
    <w:rsid w:val="001116B0"/>
    <w:rsid w:val="00164AB9"/>
    <w:rsid w:val="00213B7E"/>
    <w:rsid w:val="002377C9"/>
    <w:rsid w:val="00245BFB"/>
    <w:rsid w:val="00270E93"/>
    <w:rsid w:val="002A15C6"/>
    <w:rsid w:val="003116A8"/>
    <w:rsid w:val="00316585"/>
    <w:rsid w:val="0037429C"/>
    <w:rsid w:val="003A12B1"/>
    <w:rsid w:val="003F67DE"/>
    <w:rsid w:val="00440EC4"/>
    <w:rsid w:val="00457D75"/>
    <w:rsid w:val="00495759"/>
    <w:rsid w:val="004C3DCC"/>
    <w:rsid w:val="005416AF"/>
    <w:rsid w:val="006364D7"/>
    <w:rsid w:val="006566A5"/>
    <w:rsid w:val="006611E5"/>
    <w:rsid w:val="00672DD7"/>
    <w:rsid w:val="00673CCE"/>
    <w:rsid w:val="006829C6"/>
    <w:rsid w:val="00684240"/>
    <w:rsid w:val="006D2916"/>
    <w:rsid w:val="006E4755"/>
    <w:rsid w:val="00712A75"/>
    <w:rsid w:val="00731396"/>
    <w:rsid w:val="00756419"/>
    <w:rsid w:val="007C4DA1"/>
    <w:rsid w:val="00800411"/>
    <w:rsid w:val="00815006"/>
    <w:rsid w:val="0082045B"/>
    <w:rsid w:val="00826232"/>
    <w:rsid w:val="00870F35"/>
    <w:rsid w:val="008722BA"/>
    <w:rsid w:val="008C0ADD"/>
    <w:rsid w:val="00953956"/>
    <w:rsid w:val="0098636C"/>
    <w:rsid w:val="009D02B7"/>
    <w:rsid w:val="009F5350"/>
    <w:rsid w:val="00A13A2E"/>
    <w:rsid w:val="00A17ED5"/>
    <w:rsid w:val="00A77B9F"/>
    <w:rsid w:val="00A939AA"/>
    <w:rsid w:val="00AF57FC"/>
    <w:rsid w:val="00B21EAF"/>
    <w:rsid w:val="00B233C6"/>
    <w:rsid w:val="00B23F6D"/>
    <w:rsid w:val="00B57462"/>
    <w:rsid w:val="00B84A4F"/>
    <w:rsid w:val="00BA1DD4"/>
    <w:rsid w:val="00BC7D2E"/>
    <w:rsid w:val="00BD56E9"/>
    <w:rsid w:val="00C476E1"/>
    <w:rsid w:val="00C74445"/>
    <w:rsid w:val="00CC7D0A"/>
    <w:rsid w:val="00CE2F71"/>
    <w:rsid w:val="00CE5373"/>
    <w:rsid w:val="00D10FC5"/>
    <w:rsid w:val="00D4136E"/>
    <w:rsid w:val="00D67F38"/>
    <w:rsid w:val="00DE0885"/>
    <w:rsid w:val="00E07B18"/>
    <w:rsid w:val="00E13FF6"/>
    <w:rsid w:val="00E842FB"/>
    <w:rsid w:val="00EC4F72"/>
    <w:rsid w:val="00ED2AC8"/>
    <w:rsid w:val="00EF3297"/>
    <w:rsid w:val="00F0571B"/>
    <w:rsid w:val="00F214A6"/>
    <w:rsid w:val="00F44E73"/>
    <w:rsid w:val="00F57869"/>
    <w:rsid w:val="00F60876"/>
    <w:rsid w:val="00F743DA"/>
    <w:rsid w:val="00F858FC"/>
    <w:rsid w:val="00FA22C5"/>
    <w:rsid w:val="00FB6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D4EC1D"/>
  <w15:docId w15:val="{52BB6590-B1F5-4357-A8D2-1A8C9E63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97D"/>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autoRedefine/>
    <w:qFormat/>
    <w:rsid w:val="00672DD7"/>
    <w:pPr>
      <w:spacing w:before="120" w:after="120" w:line="240" w:lineRule="auto"/>
      <w:outlineLvl w:val="0"/>
    </w:pPr>
    <w:rPr>
      <w:rFonts w:ascii="Times New Roman" w:eastAsia="Arial Unicode MS" w:hAnsi="Times New Roman" w:cs="Times New Roman"/>
      <w:b/>
      <w:sz w:val="24"/>
      <w:szCs w:val="20"/>
    </w:rPr>
  </w:style>
  <w:style w:type="paragraph" w:styleId="Heading2">
    <w:name w:val="heading 2"/>
    <w:next w:val="Normal"/>
    <w:link w:val="Heading2Char"/>
    <w:autoRedefine/>
    <w:qFormat/>
    <w:rsid w:val="002377C9"/>
    <w:pPr>
      <w:numPr>
        <w:ilvl w:val="1"/>
      </w:numPr>
      <w:spacing w:before="120" w:after="120" w:line="240" w:lineRule="auto"/>
      <w:outlineLvl w:val="1"/>
    </w:pPr>
    <w:rPr>
      <w:rFonts w:ascii="Times New Roman" w:eastAsia="Arial Unicode MS" w:hAnsi="Times New Roman" w:cs="Times New Roman"/>
      <w:b/>
      <w:sz w:val="24"/>
      <w:szCs w:val="20"/>
    </w:rPr>
  </w:style>
  <w:style w:type="paragraph" w:styleId="Heading3">
    <w:name w:val="heading 3"/>
    <w:next w:val="Normal"/>
    <w:link w:val="Heading3Char"/>
    <w:autoRedefine/>
    <w:qFormat/>
    <w:rsid w:val="00672DD7"/>
    <w:pPr>
      <w:numPr>
        <w:ilvl w:val="2"/>
      </w:numPr>
      <w:spacing w:before="120" w:after="120" w:line="240" w:lineRule="auto"/>
      <w:ind w:right="720"/>
      <w:outlineLvl w:val="2"/>
    </w:pPr>
    <w:rPr>
      <w:rFonts w:ascii="Times New Roman" w:eastAsia="Arial Unicode MS" w:hAnsi="Times New Roman" w:cs="Times New Roman"/>
      <w:b/>
      <w:sz w:val="24"/>
      <w:szCs w:val="20"/>
    </w:rPr>
  </w:style>
  <w:style w:type="paragraph" w:styleId="Heading4">
    <w:name w:val="heading 4"/>
    <w:next w:val="Normal"/>
    <w:link w:val="Heading4Char"/>
    <w:autoRedefine/>
    <w:qFormat/>
    <w:rsid w:val="00672DD7"/>
    <w:pPr>
      <w:numPr>
        <w:ilvl w:val="3"/>
        <w:numId w:val="1"/>
      </w:numPr>
      <w:spacing w:before="120" w:after="120" w:line="240" w:lineRule="auto"/>
      <w:outlineLvl w:val="3"/>
    </w:pPr>
    <w:rPr>
      <w:rFonts w:ascii="Times New Roman" w:eastAsia="Arial Unicode MS" w:hAnsi="Times New Roman" w:cs="Times New Roman"/>
      <w:sz w:val="24"/>
      <w:szCs w:val="20"/>
    </w:rPr>
  </w:style>
  <w:style w:type="paragraph" w:styleId="Heading5">
    <w:name w:val="heading 5"/>
    <w:basedOn w:val="Normal"/>
    <w:next w:val="Normal"/>
    <w:link w:val="Heading5Char"/>
    <w:uiPriority w:val="9"/>
    <w:semiHidden/>
    <w:unhideWhenUsed/>
    <w:qFormat/>
    <w:rsid w:val="00164AB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AB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AB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AB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AB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2DD7"/>
    <w:rPr>
      <w:rFonts w:ascii="Times New Roman" w:eastAsia="Arial Unicode MS" w:hAnsi="Times New Roman" w:cs="Times New Roman"/>
      <w:b/>
      <w:sz w:val="24"/>
      <w:szCs w:val="20"/>
    </w:rPr>
  </w:style>
  <w:style w:type="character" w:customStyle="1" w:styleId="Heading2Char">
    <w:name w:val="Heading 2 Char"/>
    <w:basedOn w:val="DefaultParagraphFont"/>
    <w:link w:val="Heading2"/>
    <w:rsid w:val="002377C9"/>
    <w:rPr>
      <w:rFonts w:ascii="Times New Roman" w:eastAsia="Arial Unicode MS" w:hAnsi="Times New Roman" w:cs="Times New Roman"/>
      <w:b/>
      <w:sz w:val="24"/>
      <w:szCs w:val="20"/>
    </w:rPr>
  </w:style>
  <w:style w:type="character" w:customStyle="1" w:styleId="Heading3Char">
    <w:name w:val="Heading 3 Char"/>
    <w:basedOn w:val="DefaultParagraphFont"/>
    <w:link w:val="Heading3"/>
    <w:rsid w:val="00672DD7"/>
    <w:rPr>
      <w:rFonts w:ascii="Times New Roman" w:eastAsia="Arial Unicode MS" w:hAnsi="Times New Roman" w:cs="Times New Roman"/>
      <w:b/>
      <w:sz w:val="24"/>
      <w:szCs w:val="20"/>
    </w:rPr>
  </w:style>
  <w:style w:type="character" w:customStyle="1" w:styleId="Heading4Char">
    <w:name w:val="Heading 4 Char"/>
    <w:basedOn w:val="DefaultParagraphFont"/>
    <w:link w:val="Heading4"/>
    <w:rsid w:val="00672DD7"/>
    <w:rPr>
      <w:rFonts w:ascii="Times New Roman" w:eastAsia="Arial Unicode MS" w:hAnsi="Times New Roman" w:cs="Times New Roman"/>
      <w:sz w:val="24"/>
      <w:szCs w:val="20"/>
    </w:rPr>
  </w:style>
  <w:style w:type="paragraph" w:customStyle="1" w:styleId="AFICHAPTERTITLE">
    <w:name w:val="AFI CHAPTER TITLE"/>
    <w:basedOn w:val="Normal"/>
    <w:rsid w:val="00B57462"/>
    <w:pPr>
      <w:spacing w:before="120" w:after="120"/>
      <w:jc w:val="center"/>
    </w:pPr>
    <w:rPr>
      <w:b/>
    </w:rPr>
  </w:style>
  <w:style w:type="paragraph" w:customStyle="1" w:styleId="AFI123">
    <w:name w:val="AFI 1.2.3."/>
    <w:basedOn w:val="Normal"/>
    <w:rsid w:val="00B57462"/>
    <w:pPr>
      <w:spacing w:before="120" w:after="120"/>
      <w:ind w:left="360"/>
    </w:pPr>
    <w:rPr>
      <w:bCs/>
    </w:rPr>
  </w:style>
  <w:style w:type="paragraph" w:customStyle="1" w:styleId="AFI1234">
    <w:name w:val="AFI 1.2.3.4."/>
    <w:basedOn w:val="Normal"/>
    <w:rsid w:val="00B57462"/>
    <w:pPr>
      <w:snapToGrid w:val="0"/>
      <w:spacing w:before="120" w:after="120"/>
      <w:ind w:left="720"/>
    </w:pPr>
    <w:rPr>
      <w:color w:val="000000"/>
      <w:szCs w:val="20"/>
    </w:rPr>
  </w:style>
  <w:style w:type="character" w:styleId="Hyperlink">
    <w:name w:val="Hyperlink"/>
    <w:basedOn w:val="DefaultParagraphFont"/>
    <w:uiPriority w:val="99"/>
    <w:rsid w:val="00B57462"/>
    <w:rPr>
      <w:color w:val="0000FF"/>
      <w:u w:val="single"/>
    </w:rPr>
  </w:style>
  <w:style w:type="paragraph" w:styleId="Header">
    <w:name w:val="header"/>
    <w:basedOn w:val="Normal"/>
    <w:link w:val="HeaderChar"/>
    <w:rsid w:val="00B57462"/>
    <w:pPr>
      <w:tabs>
        <w:tab w:val="center" w:pos="4320"/>
        <w:tab w:val="right" w:pos="8640"/>
      </w:tabs>
    </w:pPr>
  </w:style>
  <w:style w:type="character" w:customStyle="1" w:styleId="HeaderChar">
    <w:name w:val="Header Char"/>
    <w:basedOn w:val="DefaultParagraphFont"/>
    <w:link w:val="Header"/>
    <w:rsid w:val="00B57462"/>
    <w:rPr>
      <w:rFonts w:ascii="Times New Roman" w:eastAsia="Times New Roman" w:hAnsi="Times New Roman" w:cs="Times New Roman"/>
      <w:sz w:val="24"/>
      <w:szCs w:val="24"/>
    </w:rPr>
  </w:style>
  <w:style w:type="paragraph" w:styleId="TOC4">
    <w:name w:val="toc 4"/>
    <w:basedOn w:val="Normal"/>
    <w:next w:val="Normal"/>
    <w:autoRedefine/>
    <w:rsid w:val="00B57462"/>
    <w:pPr>
      <w:ind w:left="720"/>
    </w:pPr>
  </w:style>
  <w:style w:type="paragraph" w:styleId="BodyTextIndent">
    <w:name w:val="Body Text Indent"/>
    <w:basedOn w:val="Normal"/>
    <w:link w:val="BodyTextIndentChar"/>
    <w:rsid w:val="00B57462"/>
    <w:pPr>
      <w:autoSpaceDE w:val="0"/>
      <w:autoSpaceDN w:val="0"/>
      <w:adjustRightInd w:val="0"/>
      <w:ind w:left="720"/>
    </w:pPr>
    <w:rPr>
      <w:rFonts w:ascii="Bookman Old Style" w:hAnsi="Bookman Old Style"/>
      <w:color w:val="000080"/>
      <w:sz w:val="20"/>
      <w:szCs w:val="20"/>
    </w:rPr>
  </w:style>
  <w:style w:type="character" w:customStyle="1" w:styleId="BodyTextIndentChar">
    <w:name w:val="Body Text Indent Char"/>
    <w:basedOn w:val="DefaultParagraphFont"/>
    <w:link w:val="BodyTextIndent"/>
    <w:rsid w:val="00B57462"/>
    <w:rPr>
      <w:rFonts w:ascii="Bookman Old Style" w:eastAsia="Times New Roman" w:hAnsi="Bookman Old Style" w:cs="Times New Roman"/>
      <w:color w:val="000080"/>
      <w:sz w:val="20"/>
      <w:szCs w:val="20"/>
    </w:rPr>
  </w:style>
  <w:style w:type="paragraph" w:customStyle="1" w:styleId="Default">
    <w:name w:val="Default"/>
    <w:rsid w:val="00B5746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2">
    <w:name w:val="toc 2"/>
    <w:next w:val="Normal"/>
    <w:autoRedefine/>
    <w:uiPriority w:val="39"/>
    <w:qFormat/>
    <w:rsid w:val="00672DD7"/>
    <w:pPr>
      <w:tabs>
        <w:tab w:val="right" w:leader="dot" w:pos="9350"/>
      </w:tabs>
      <w:spacing w:before="120" w:after="0" w:line="240" w:lineRule="auto"/>
      <w:ind w:left="245"/>
    </w:pPr>
    <w:rPr>
      <w:rFonts w:ascii="Times New Roman" w:eastAsia="Times New Roman" w:hAnsi="Times New Roman" w:cs="Times New Roman"/>
      <w:sz w:val="24"/>
      <w:szCs w:val="24"/>
    </w:rPr>
  </w:style>
  <w:style w:type="paragraph" w:styleId="TOC3">
    <w:name w:val="toc 3"/>
    <w:next w:val="Normal"/>
    <w:autoRedefine/>
    <w:uiPriority w:val="39"/>
    <w:qFormat/>
    <w:rsid w:val="00672DD7"/>
    <w:pPr>
      <w:tabs>
        <w:tab w:val="right" w:leader="dot" w:pos="9350"/>
      </w:tabs>
      <w:spacing w:before="120" w:after="0" w:line="240" w:lineRule="auto"/>
      <w:ind w:left="475"/>
    </w:pPr>
    <w:rPr>
      <w:rFonts w:ascii="Times New Roman" w:eastAsia="Times New Roman" w:hAnsi="Times New Roman" w:cs="Times New Roman"/>
      <w:i/>
      <w:sz w:val="24"/>
      <w:szCs w:val="24"/>
    </w:rPr>
  </w:style>
  <w:style w:type="character" w:styleId="LineNumber">
    <w:name w:val="line number"/>
    <w:basedOn w:val="DefaultParagraphFont"/>
    <w:uiPriority w:val="99"/>
    <w:semiHidden/>
    <w:unhideWhenUsed/>
    <w:rsid w:val="00B57462"/>
  </w:style>
  <w:style w:type="paragraph" w:styleId="BalloonText">
    <w:name w:val="Balloon Text"/>
    <w:basedOn w:val="Normal"/>
    <w:link w:val="BalloonTextChar"/>
    <w:uiPriority w:val="99"/>
    <w:semiHidden/>
    <w:unhideWhenUsed/>
    <w:rsid w:val="00B57462"/>
    <w:rPr>
      <w:rFonts w:ascii="Tahoma" w:hAnsi="Tahoma" w:cs="Tahoma"/>
      <w:sz w:val="16"/>
      <w:szCs w:val="16"/>
    </w:rPr>
  </w:style>
  <w:style w:type="character" w:customStyle="1" w:styleId="BalloonTextChar">
    <w:name w:val="Balloon Text Char"/>
    <w:basedOn w:val="DefaultParagraphFont"/>
    <w:link w:val="BalloonText"/>
    <w:uiPriority w:val="99"/>
    <w:semiHidden/>
    <w:rsid w:val="00B57462"/>
    <w:rPr>
      <w:rFonts w:ascii="Tahoma" w:eastAsia="Times New Roman" w:hAnsi="Tahoma" w:cs="Tahoma"/>
      <w:sz w:val="16"/>
      <w:szCs w:val="16"/>
    </w:rPr>
  </w:style>
  <w:style w:type="paragraph" w:styleId="Footer">
    <w:name w:val="footer"/>
    <w:basedOn w:val="Normal"/>
    <w:link w:val="FooterChar"/>
    <w:uiPriority w:val="99"/>
    <w:unhideWhenUsed/>
    <w:rsid w:val="00B57462"/>
    <w:pPr>
      <w:tabs>
        <w:tab w:val="center" w:pos="4680"/>
        <w:tab w:val="right" w:pos="9360"/>
      </w:tabs>
    </w:pPr>
  </w:style>
  <w:style w:type="character" w:customStyle="1" w:styleId="FooterChar">
    <w:name w:val="Footer Char"/>
    <w:basedOn w:val="DefaultParagraphFont"/>
    <w:link w:val="Footer"/>
    <w:uiPriority w:val="99"/>
    <w:rsid w:val="00B57462"/>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53956"/>
    <w:pPr>
      <w:jc w:val="center"/>
    </w:pPr>
    <w:rPr>
      <w:b/>
      <w:sz w:val="28"/>
      <w:szCs w:val="28"/>
    </w:rPr>
  </w:style>
  <w:style w:type="character" w:customStyle="1" w:styleId="TitleChar">
    <w:name w:val="Title Char"/>
    <w:basedOn w:val="DefaultParagraphFont"/>
    <w:link w:val="Title"/>
    <w:uiPriority w:val="10"/>
    <w:rsid w:val="00953956"/>
    <w:rPr>
      <w:rFonts w:ascii="Times New Roman" w:eastAsia="Times New Roman" w:hAnsi="Times New Roman" w:cs="Times New Roman"/>
      <w:b/>
      <w:sz w:val="28"/>
      <w:szCs w:val="28"/>
    </w:rPr>
  </w:style>
  <w:style w:type="paragraph" w:customStyle="1" w:styleId="BlueExplanation">
    <w:name w:val="Blue Explanation"/>
    <w:link w:val="BlueExplanationChar"/>
    <w:autoRedefine/>
    <w:qFormat/>
    <w:rsid w:val="00E842FB"/>
    <w:pPr>
      <w:spacing w:before="120" w:after="120" w:line="240" w:lineRule="auto"/>
    </w:pPr>
    <w:rPr>
      <w:rFonts w:ascii="Times New Roman" w:eastAsia="Times New Roman" w:hAnsi="Times New Roman" w:cs="Times New Roman"/>
      <w:b/>
      <w:i/>
      <w:color w:val="3333FF"/>
      <w:sz w:val="24"/>
      <w:szCs w:val="24"/>
    </w:rPr>
  </w:style>
  <w:style w:type="paragraph" w:styleId="TOC1">
    <w:name w:val="toc 1"/>
    <w:next w:val="Normal"/>
    <w:autoRedefine/>
    <w:uiPriority w:val="39"/>
    <w:unhideWhenUsed/>
    <w:qFormat/>
    <w:rsid w:val="00672DD7"/>
    <w:pPr>
      <w:tabs>
        <w:tab w:val="left" w:pos="720"/>
        <w:tab w:val="right" w:leader="dot" w:pos="9350"/>
      </w:tabs>
      <w:spacing w:before="120" w:after="0" w:line="240" w:lineRule="auto"/>
      <w:ind w:left="720" w:hanging="720"/>
    </w:pPr>
    <w:rPr>
      <w:rFonts w:ascii="Times New Roman" w:eastAsia="Times New Roman" w:hAnsi="Times New Roman" w:cs="Times New Roman"/>
      <w:b/>
      <w:noProof/>
      <w:sz w:val="24"/>
      <w:szCs w:val="24"/>
    </w:rPr>
  </w:style>
  <w:style w:type="paragraph" w:customStyle="1" w:styleId="PrivilegeFooter">
    <w:name w:val="Privilege Footer"/>
    <w:basedOn w:val="Normal"/>
    <w:link w:val="PrivilegeFooterChar"/>
    <w:qFormat/>
    <w:rsid w:val="00BC7D2E"/>
  </w:style>
  <w:style w:type="character" w:customStyle="1" w:styleId="BlueExplanationChar">
    <w:name w:val="Blue Explanation Char"/>
    <w:basedOn w:val="DefaultParagraphFont"/>
    <w:link w:val="BlueExplanation"/>
    <w:rsid w:val="00E842FB"/>
    <w:rPr>
      <w:rFonts w:ascii="Times New Roman" w:eastAsia="Times New Roman" w:hAnsi="Times New Roman" w:cs="Times New Roman"/>
      <w:b/>
      <w:i/>
      <w:color w:val="3333FF"/>
      <w:sz w:val="24"/>
      <w:szCs w:val="24"/>
    </w:rPr>
  </w:style>
  <w:style w:type="paragraph" w:customStyle="1" w:styleId="PrivHeader">
    <w:name w:val="Priv Header"/>
    <w:basedOn w:val="Header"/>
    <w:link w:val="PrivHeaderChar"/>
    <w:qFormat/>
    <w:rsid w:val="00BC7D2E"/>
  </w:style>
  <w:style w:type="character" w:customStyle="1" w:styleId="PrivilegeFooterChar">
    <w:name w:val="Privilege Footer Char"/>
    <w:basedOn w:val="DefaultParagraphFont"/>
    <w:link w:val="PrivilegeFooter"/>
    <w:rsid w:val="00BC7D2E"/>
    <w:rPr>
      <w:rFonts w:ascii="Times New Roman" w:eastAsia="Times New Roman" w:hAnsi="Times New Roman" w:cs="Times New Roman"/>
      <w:sz w:val="24"/>
      <w:szCs w:val="24"/>
    </w:rPr>
  </w:style>
  <w:style w:type="paragraph" w:styleId="Subtitle">
    <w:name w:val="Subtitle"/>
    <w:basedOn w:val="Title"/>
    <w:next w:val="Normal"/>
    <w:link w:val="SubtitleChar"/>
    <w:uiPriority w:val="11"/>
    <w:qFormat/>
    <w:rsid w:val="00164AB9"/>
  </w:style>
  <w:style w:type="character" w:customStyle="1" w:styleId="PrivHeaderChar">
    <w:name w:val="Priv Header Char"/>
    <w:basedOn w:val="HeaderChar"/>
    <w:link w:val="PrivHeader"/>
    <w:rsid w:val="00BC7D2E"/>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164AB9"/>
    <w:rPr>
      <w:rFonts w:ascii="Times New Roman" w:eastAsia="Times New Roman" w:hAnsi="Times New Roman" w:cs="Times New Roman"/>
      <w:b/>
      <w:sz w:val="28"/>
      <w:szCs w:val="28"/>
    </w:rPr>
  </w:style>
  <w:style w:type="character" w:customStyle="1" w:styleId="Heading5Char">
    <w:name w:val="Heading 5 Char"/>
    <w:basedOn w:val="DefaultParagraphFont"/>
    <w:link w:val="Heading5"/>
    <w:uiPriority w:val="9"/>
    <w:semiHidden/>
    <w:rsid w:val="00164AB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64AB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164AB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64AB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AB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722BA"/>
    <w:pPr>
      <w:spacing w:after="200"/>
      <w:jc w:val="center"/>
    </w:pPr>
    <w:rPr>
      <w:b/>
      <w:bCs/>
      <w:color w:val="000000" w:themeColor="text1"/>
      <w:sz w:val="20"/>
      <w:szCs w:val="20"/>
    </w:rPr>
  </w:style>
  <w:style w:type="paragraph" w:styleId="ListParagraph">
    <w:name w:val="List Paragraph"/>
    <w:basedOn w:val="Normal"/>
    <w:uiPriority w:val="34"/>
    <w:qFormat/>
    <w:rsid w:val="001116B0"/>
    <w:pPr>
      <w:ind w:left="720"/>
      <w:contextualSpacing/>
    </w:pPr>
  </w:style>
  <w:style w:type="table" w:styleId="TableGrid">
    <w:name w:val="Table Grid"/>
    <w:basedOn w:val="TableNormal"/>
    <w:uiPriority w:val="59"/>
    <w:rsid w:val="00CE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565286">
      <w:bodyDiv w:val="1"/>
      <w:marLeft w:val="0"/>
      <w:marRight w:val="0"/>
      <w:marTop w:val="0"/>
      <w:marBottom w:val="0"/>
      <w:divBdr>
        <w:top w:val="none" w:sz="0" w:space="0" w:color="auto"/>
        <w:left w:val="none" w:sz="0" w:space="0" w:color="auto"/>
        <w:bottom w:val="none" w:sz="0" w:space="0" w:color="auto"/>
        <w:right w:val="none" w:sz="0" w:space="0" w:color="auto"/>
      </w:divBdr>
    </w:div>
    <w:div w:id="16653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84225774C\Desktop\Tabs%20A-Z\Tab%20Q-AIB%20Transfer%20Documents%20-%2028%20Apr%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5F709-E3C6-475B-820C-681F242E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 Q-AIB Transfer Documents - 28 Apr 14</Template>
  <TotalTime>44</TotalTime>
  <Pages>9</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Tab Q-AIB Transfer Documents</vt:lpstr>
    </vt:vector>
  </TitlesOfParts>
  <Manager>AFSEC/SEFF</Manager>
  <Company>U.S. Air Force</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Q-AIB Transfer Documents</dc:title>
  <dc:creator>GREETAN, THOMAS M GS-13 USAF AFSEC AFSEC/SEFF</dc:creator>
  <cp:keywords>TAB Q</cp:keywords>
  <cp:lastModifiedBy>GREETAN, THOMAS M GS-13 USAF AFSEC AFSEC/SEFF</cp:lastModifiedBy>
  <cp:revision>17</cp:revision>
  <cp:lastPrinted>2014-01-18T13:06:00Z</cp:lastPrinted>
  <dcterms:created xsi:type="dcterms:W3CDTF">2018-08-05T14:08:00Z</dcterms:created>
  <dcterms:modified xsi:type="dcterms:W3CDTF">2019-05-16T15:42:00Z</dcterms:modified>
</cp:coreProperties>
</file>